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58" w:rsidRDefault="00AB09CF" w:rsidP="00AB09CF">
      <w:pPr>
        <w:jc w:val="center"/>
        <w:rPr>
          <w:rFonts w:ascii="Times New Roman" w:hAnsi="Times New Roman" w:cs="Times New Roman"/>
          <w:b/>
          <w:sz w:val="24"/>
        </w:rPr>
      </w:pPr>
      <w:r w:rsidRPr="00AB09CF">
        <w:rPr>
          <w:rFonts w:ascii="Times New Roman" w:hAnsi="Times New Roman" w:cs="Times New Roman"/>
          <w:b/>
          <w:sz w:val="24"/>
        </w:rPr>
        <w:t xml:space="preserve">Результаты организованных мероприятий, направленных на противодействие правонарушениям и преступлениям, совершаемым </w:t>
      </w:r>
      <w:r>
        <w:rPr>
          <w:rFonts w:ascii="Times New Roman" w:hAnsi="Times New Roman" w:cs="Times New Roman"/>
          <w:b/>
          <w:sz w:val="24"/>
        </w:rPr>
        <w:br/>
      </w:r>
      <w:r w:rsidRPr="00AB09CF">
        <w:rPr>
          <w:rFonts w:ascii="Times New Roman" w:hAnsi="Times New Roman" w:cs="Times New Roman"/>
          <w:b/>
          <w:sz w:val="24"/>
        </w:rPr>
        <w:t>с использованием информационных технологий</w:t>
      </w:r>
    </w:p>
    <w:p w:rsidR="00F642B8" w:rsidRDefault="00F642B8" w:rsidP="00AB0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Красноярский край</w:t>
      </w:r>
    </w:p>
    <w:tbl>
      <w:tblPr>
        <w:tblStyle w:val="a3"/>
        <w:tblW w:w="0" w:type="auto"/>
        <w:tblLook w:val="04A0"/>
      </w:tblPr>
      <w:tblGrid>
        <w:gridCol w:w="2132"/>
        <w:gridCol w:w="399"/>
        <w:gridCol w:w="1263"/>
        <w:gridCol w:w="1701"/>
        <w:gridCol w:w="1701"/>
        <w:gridCol w:w="1602"/>
        <w:gridCol w:w="1658"/>
        <w:gridCol w:w="1325"/>
        <w:gridCol w:w="1325"/>
        <w:gridCol w:w="1325"/>
        <w:gridCol w:w="1420"/>
      </w:tblGrid>
      <w:tr w:rsidR="00930D28" w:rsidTr="00CF6867">
        <w:tc>
          <w:tcPr>
            <w:tcW w:w="2132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</w:tcPr>
          <w:p w:rsidR="00F642B8" w:rsidRPr="00930D28" w:rsidRDefault="0088045A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Общее количество</w:t>
            </w:r>
          </w:p>
        </w:tc>
        <w:tc>
          <w:tcPr>
            <w:tcW w:w="1701" w:type="dxa"/>
          </w:tcPr>
          <w:p w:rsidR="00F642B8" w:rsidRPr="00930D28" w:rsidRDefault="00C405BB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Из графы 1</w:t>
            </w:r>
            <w:r w:rsidR="00CF6867" w:rsidRPr="00930D28">
              <w:rPr>
                <w:rFonts w:ascii="Times New Roman" w:hAnsi="Times New Roman" w:cs="Times New Roman"/>
                <w:sz w:val="16"/>
                <w:szCs w:val="18"/>
              </w:rPr>
              <w:t xml:space="preserve">, в том числе с использованием разработанных в Генеральной прокуратуре РФ </w:t>
            </w:r>
            <w:proofErr w:type="spellStart"/>
            <w:r w:rsidR="00CF6867" w:rsidRPr="00930D28">
              <w:rPr>
                <w:rFonts w:ascii="Times New Roman" w:hAnsi="Times New Roman" w:cs="Times New Roman"/>
                <w:sz w:val="16"/>
                <w:szCs w:val="18"/>
              </w:rPr>
              <w:t>банеров</w:t>
            </w:r>
            <w:proofErr w:type="spellEnd"/>
          </w:p>
        </w:tc>
        <w:tc>
          <w:tcPr>
            <w:tcW w:w="1701" w:type="dxa"/>
          </w:tcPr>
          <w:p w:rsidR="00F642B8" w:rsidRPr="00930D28" w:rsidRDefault="00CF6867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Из графы 1, в том числе с использованием самостоятельно разработанных материалов</w:t>
            </w:r>
          </w:p>
        </w:tc>
        <w:tc>
          <w:tcPr>
            <w:tcW w:w="1602" w:type="dxa"/>
          </w:tcPr>
          <w:p w:rsidR="00F642B8" w:rsidRPr="00930D28" w:rsidRDefault="00CF6867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Из графы 1, в том числе с использованием материалов Банка России</w:t>
            </w:r>
          </w:p>
        </w:tc>
        <w:tc>
          <w:tcPr>
            <w:tcW w:w="1658" w:type="dxa"/>
          </w:tcPr>
          <w:p w:rsidR="00F642B8" w:rsidRPr="00930D28" w:rsidRDefault="00CF6867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 xml:space="preserve">Из графы 1, в том числе с использованием материалов </w:t>
            </w:r>
            <w:proofErr w:type="spellStart"/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Минцифры</w:t>
            </w:r>
            <w:proofErr w:type="spellEnd"/>
            <w:r w:rsidRPr="00930D28">
              <w:rPr>
                <w:rFonts w:ascii="Times New Roman" w:hAnsi="Times New Roman" w:cs="Times New Roman"/>
                <w:sz w:val="16"/>
                <w:szCs w:val="18"/>
              </w:rPr>
              <w:t xml:space="preserve"> России</w:t>
            </w:r>
          </w:p>
        </w:tc>
        <w:tc>
          <w:tcPr>
            <w:tcW w:w="1165" w:type="dxa"/>
          </w:tcPr>
          <w:p w:rsidR="00F642B8" w:rsidRPr="00930D28" w:rsidRDefault="00CF6867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Из графы 1, в том числе с использованием материалов МВД России</w:t>
            </w:r>
          </w:p>
        </w:tc>
        <w:tc>
          <w:tcPr>
            <w:tcW w:w="1055" w:type="dxa"/>
          </w:tcPr>
          <w:p w:rsidR="00F642B8" w:rsidRPr="00930D28" w:rsidRDefault="00CF6867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 xml:space="preserve">Из графы 1, в том числе с использованием социальной рекламы, </w:t>
            </w:r>
            <w:proofErr w:type="gramStart"/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размещенная</w:t>
            </w:r>
            <w:proofErr w:type="gramEnd"/>
            <w:r w:rsidRPr="00930D28">
              <w:rPr>
                <w:rFonts w:ascii="Times New Roman" w:hAnsi="Times New Roman" w:cs="Times New Roman"/>
                <w:sz w:val="16"/>
                <w:szCs w:val="18"/>
              </w:rPr>
              <w:t xml:space="preserve"> на интернет-сайтах финансово-кредитных учреждений</w:t>
            </w:r>
          </w:p>
        </w:tc>
        <w:tc>
          <w:tcPr>
            <w:tcW w:w="1055" w:type="dxa"/>
          </w:tcPr>
          <w:p w:rsidR="00F642B8" w:rsidRPr="00930D28" w:rsidRDefault="00CF6867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Из графы 1, в том числе с использованием социальной рекламы размещаемой на интернет сайтах операторов связи</w:t>
            </w:r>
          </w:p>
        </w:tc>
        <w:tc>
          <w:tcPr>
            <w:tcW w:w="1055" w:type="dxa"/>
          </w:tcPr>
          <w:p w:rsidR="00F642B8" w:rsidRPr="00930D28" w:rsidRDefault="00930D28" w:rsidP="00AB09C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30D28">
              <w:rPr>
                <w:rFonts w:ascii="Times New Roman" w:hAnsi="Times New Roman" w:cs="Times New Roman"/>
                <w:sz w:val="16"/>
                <w:szCs w:val="18"/>
              </w:rPr>
              <w:t>Из графы 1, в том числе с использованием социальной рекламы, размещенной на интернет-сайтах компаний, осуществляющих деятельность в сфере информационной безопасности</w:t>
            </w:r>
          </w:p>
        </w:tc>
      </w:tr>
      <w:tr w:rsidR="00D16193" w:rsidTr="00CF6867">
        <w:tc>
          <w:tcPr>
            <w:tcW w:w="2132" w:type="dxa"/>
          </w:tcPr>
          <w:p w:rsidR="00D16193" w:rsidRDefault="00D16193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dxa"/>
          </w:tcPr>
          <w:p w:rsidR="00D16193" w:rsidRDefault="00D16193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55" w:type="dxa"/>
            <w:gridSpan w:val="9"/>
          </w:tcPr>
          <w:p w:rsidR="00D16193" w:rsidRPr="00930D28" w:rsidRDefault="00D16193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30D28">
              <w:rPr>
                <w:rFonts w:ascii="Times New Roman" w:hAnsi="Times New Roman" w:cs="Times New Roman"/>
                <w:sz w:val="16"/>
              </w:rPr>
              <w:t>Наименование ОМС</w:t>
            </w:r>
          </w:p>
        </w:tc>
      </w:tr>
      <w:tr w:rsidR="00CF6867" w:rsidTr="00CF6867">
        <w:tc>
          <w:tcPr>
            <w:tcW w:w="2132" w:type="dxa"/>
          </w:tcPr>
          <w:p w:rsidR="00441E40" w:rsidRDefault="00441E40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dxa"/>
          </w:tcPr>
          <w:p w:rsidR="00441E40" w:rsidRDefault="00441E40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3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602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658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65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055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055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055" w:type="dxa"/>
          </w:tcPr>
          <w:p w:rsidR="00441E40" w:rsidRPr="00295241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5241">
              <w:rPr>
                <w:rFonts w:ascii="Times New Roman" w:hAnsi="Times New Roman" w:cs="Times New Roman"/>
                <w:sz w:val="16"/>
              </w:rPr>
              <w:t>9</w:t>
            </w:r>
          </w:p>
        </w:tc>
      </w:tr>
      <w:tr w:rsidR="00930D28" w:rsidTr="00CF6867">
        <w:tc>
          <w:tcPr>
            <w:tcW w:w="2132" w:type="dxa"/>
          </w:tcPr>
          <w:p w:rsidR="00F642B8" w:rsidRPr="00930D28" w:rsidRDefault="0088045A" w:rsidP="00AB09C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30D28">
              <w:rPr>
                <w:rFonts w:ascii="Times New Roman" w:hAnsi="Times New Roman" w:cs="Times New Roman"/>
                <w:sz w:val="16"/>
                <w:szCs w:val="20"/>
              </w:rPr>
              <w:t>Количество мест демонстрации материалов</w:t>
            </w:r>
          </w:p>
        </w:tc>
        <w:tc>
          <w:tcPr>
            <w:tcW w:w="399" w:type="dxa"/>
          </w:tcPr>
          <w:p w:rsidR="00F642B8" w:rsidRPr="00930D28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30D28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263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2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8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0D28" w:rsidTr="00CF6867">
        <w:tc>
          <w:tcPr>
            <w:tcW w:w="2132" w:type="dxa"/>
          </w:tcPr>
          <w:p w:rsidR="00F642B8" w:rsidRPr="00930D28" w:rsidRDefault="0088045A" w:rsidP="00AB09C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30D28">
              <w:rPr>
                <w:rFonts w:ascii="Times New Roman" w:hAnsi="Times New Roman" w:cs="Times New Roman"/>
                <w:sz w:val="16"/>
                <w:szCs w:val="20"/>
              </w:rPr>
              <w:t>Количество мероприятий по правовому просвещению (лекции, беседы с гражданами, выступления в трудовых коллективах и другие)</w:t>
            </w:r>
          </w:p>
        </w:tc>
        <w:tc>
          <w:tcPr>
            <w:tcW w:w="399" w:type="dxa"/>
          </w:tcPr>
          <w:p w:rsidR="00F642B8" w:rsidRPr="00930D28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30D28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263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2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8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0D28" w:rsidTr="00CF6867">
        <w:tc>
          <w:tcPr>
            <w:tcW w:w="2132" w:type="dxa"/>
          </w:tcPr>
          <w:p w:rsidR="00F642B8" w:rsidRPr="00930D28" w:rsidRDefault="0088045A" w:rsidP="0088045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30D28">
              <w:rPr>
                <w:rFonts w:ascii="Times New Roman" w:hAnsi="Times New Roman" w:cs="Times New Roman"/>
                <w:sz w:val="16"/>
                <w:szCs w:val="20"/>
              </w:rPr>
              <w:t>Количество мероприятий по правовому информированию (конференции, семинары</w:t>
            </w:r>
            <w:proofErr w:type="gramStart"/>
            <w:r w:rsidRPr="00930D2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proofErr w:type="gramEnd"/>
            <w:r w:rsidRPr="00930D28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930D28"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proofErr w:type="gramEnd"/>
            <w:r w:rsidRPr="00930D28">
              <w:rPr>
                <w:rFonts w:ascii="Times New Roman" w:hAnsi="Times New Roman" w:cs="Times New Roman"/>
                <w:sz w:val="16"/>
                <w:szCs w:val="20"/>
              </w:rPr>
              <w:t>руглые столы и другие)</w:t>
            </w:r>
          </w:p>
        </w:tc>
        <w:tc>
          <w:tcPr>
            <w:tcW w:w="399" w:type="dxa"/>
          </w:tcPr>
          <w:p w:rsidR="00F642B8" w:rsidRPr="00930D28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30D28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263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2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8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0D28" w:rsidTr="00CF6867">
        <w:tc>
          <w:tcPr>
            <w:tcW w:w="2132" w:type="dxa"/>
          </w:tcPr>
          <w:p w:rsidR="00F642B8" w:rsidRPr="00930D28" w:rsidRDefault="0088045A" w:rsidP="00AB09C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930D28">
              <w:rPr>
                <w:rFonts w:ascii="Times New Roman" w:hAnsi="Times New Roman" w:cs="Times New Roman"/>
                <w:sz w:val="16"/>
                <w:szCs w:val="20"/>
              </w:rPr>
              <w:t xml:space="preserve">Количество граждан, проинформированных персонально о способах мошенничества (оборотная сторона ответов заявителям, платежный документ за услуги ЖКХ, памятки, буклеты и др. </w:t>
            </w:r>
            <w:proofErr w:type="gramEnd"/>
          </w:p>
        </w:tc>
        <w:tc>
          <w:tcPr>
            <w:tcW w:w="399" w:type="dxa"/>
          </w:tcPr>
          <w:p w:rsidR="00F642B8" w:rsidRPr="00930D28" w:rsidRDefault="00441E40" w:rsidP="00AB09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30D28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263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2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8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5" w:type="dxa"/>
          </w:tcPr>
          <w:p w:rsidR="00F642B8" w:rsidRDefault="00F642B8" w:rsidP="00AB09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642B8" w:rsidRPr="00AB09CF" w:rsidRDefault="00F642B8" w:rsidP="00AB09CF">
      <w:pPr>
        <w:jc w:val="center"/>
        <w:rPr>
          <w:rFonts w:ascii="Times New Roman" w:hAnsi="Times New Roman" w:cs="Times New Roman"/>
          <w:b/>
          <w:sz w:val="24"/>
        </w:rPr>
      </w:pPr>
    </w:p>
    <w:sectPr w:rsidR="00F642B8" w:rsidRPr="00AB09CF" w:rsidSect="00930D28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9CF"/>
    <w:rsid w:val="00182858"/>
    <w:rsid w:val="00295241"/>
    <w:rsid w:val="00441E40"/>
    <w:rsid w:val="0088045A"/>
    <w:rsid w:val="00930D28"/>
    <w:rsid w:val="00AB09CF"/>
    <w:rsid w:val="00C405BB"/>
    <w:rsid w:val="00CA3CEB"/>
    <w:rsid w:val="00CF6867"/>
    <w:rsid w:val="00D16193"/>
    <w:rsid w:val="00E120B3"/>
    <w:rsid w:val="00F6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h032</dc:creator>
  <cp:keywords/>
  <dc:description/>
  <cp:lastModifiedBy>h032</cp:lastModifiedBy>
  <cp:revision>8</cp:revision>
  <dcterms:created xsi:type="dcterms:W3CDTF">2025-07-17T08:26:00Z</dcterms:created>
  <dcterms:modified xsi:type="dcterms:W3CDTF">2025-07-17T08:59:00Z</dcterms:modified>
</cp:coreProperties>
</file>