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EA0" w:rsidRDefault="00D05EA0" w:rsidP="00D05EA0">
      <w:pPr>
        <w:spacing w:after="0" w:line="240" w:lineRule="auto"/>
        <w:ind w:right="-1" w:firstLine="709"/>
        <w:jc w:val="center"/>
        <w:rPr>
          <w:rFonts w:ascii="Times New Roman" w:eastAsia="Times New Roman" w:hAnsi="Times New Roman" w:cs="Times New Roman"/>
          <w:b/>
          <w:color w:val="000000"/>
          <w:kern w:val="2"/>
          <w:sz w:val="26"/>
          <w:szCs w:val="26"/>
          <w:lang w:eastAsia="ru-RU"/>
        </w:rPr>
      </w:pPr>
      <w:r w:rsidRPr="00D05EA0">
        <w:rPr>
          <w:rFonts w:ascii="Times New Roman" w:eastAsia="Times New Roman" w:hAnsi="Times New Roman" w:cs="Times New Roman"/>
          <w:b/>
          <w:noProof/>
          <w:sz w:val="12"/>
          <w:szCs w:val="30"/>
          <w:lang w:eastAsia="ru-RU"/>
        </w:rPr>
        <w:drawing>
          <wp:inline distT="0" distB="0" distL="0" distR="0" wp14:anchorId="2C81ADB4" wp14:editId="05F19D07">
            <wp:extent cx="533400" cy="657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33400" cy="657225"/>
                    </a:xfrm>
                    <a:prstGeom prst="rect">
                      <a:avLst/>
                    </a:prstGeom>
                    <a:noFill/>
                    <a:ln w="9525">
                      <a:noFill/>
                      <a:miter lim="800000"/>
                      <a:headEnd/>
                      <a:tailEnd/>
                    </a:ln>
                  </pic:spPr>
                </pic:pic>
              </a:graphicData>
            </a:graphic>
          </wp:inline>
        </w:drawing>
      </w:r>
    </w:p>
    <w:p w:rsidR="00D05EA0" w:rsidRPr="00D05EA0" w:rsidRDefault="00D05EA0" w:rsidP="00D05EA0">
      <w:pPr>
        <w:spacing w:after="0" w:line="240" w:lineRule="auto"/>
        <w:ind w:right="-1" w:firstLine="709"/>
        <w:jc w:val="center"/>
        <w:rPr>
          <w:rFonts w:ascii="Times New Roman" w:eastAsia="Times New Roman" w:hAnsi="Times New Roman" w:cs="Times New Roman"/>
          <w:b/>
          <w:color w:val="000000"/>
          <w:kern w:val="2"/>
          <w:sz w:val="26"/>
          <w:szCs w:val="26"/>
          <w:lang w:eastAsia="ru-RU"/>
        </w:rPr>
      </w:pPr>
      <w:r w:rsidRPr="00D05EA0">
        <w:rPr>
          <w:rFonts w:ascii="Times New Roman" w:eastAsia="Times New Roman" w:hAnsi="Times New Roman" w:cs="Times New Roman"/>
          <w:b/>
          <w:color w:val="000000"/>
          <w:kern w:val="2"/>
          <w:sz w:val="26"/>
          <w:szCs w:val="26"/>
          <w:lang w:eastAsia="ru-RU"/>
        </w:rPr>
        <w:t xml:space="preserve">КРАСНОЯРСКИЙ КРАЙ </w:t>
      </w:r>
    </w:p>
    <w:p w:rsidR="00D05EA0" w:rsidRPr="00D05EA0" w:rsidRDefault="00D05EA0" w:rsidP="00D05EA0">
      <w:pPr>
        <w:spacing w:after="0" w:line="240" w:lineRule="auto"/>
        <w:ind w:right="-1" w:firstLine="709"/>
        <w:jc w:val="center"/>
        <w:rPr>
          <w:rFonts w:ascii="Times New Roman" w:eastAsia="Times New Roman" w:hAnsi="Times New Roman" w:cs="Times New Roman"/>
          <w:b/>
          <w:kern w:val="2"/>
          <w:sz w:val="26"/>
          <w:szCs w:val="26"/>
          <w:lang w:eastAsia="ru-RU"/>
        </w:rPr>
      </w:pPr>
      <w:r w:rsidRPr="00D05EA0">
        <w:rPr>
          <w:rFonts w:ascii="Times New Roman" w:eastAsia="Times New Roman" w:hAnsi="Times New Roman" w:cs="Times New Roman"/>
          <w:b/>
          <w:color w:val="000000"/>
          <w:kern w:val="2"/>
          <w:sz w:val="26"/>
          <w:szCs w:val="26"/>
          <w:lang w:eastAsia="ru-RU"/>
        </w:rPr>
        <w:t>КРУТОЯРСКИЙ СЕЛЬСОВЕТ УЖУРСКОГО РАЙОНА</w:t>
      </w:r>
    </w:p>
    <w:p w:rsidR="00D05EA0" w:rsidRPr="00D05EA0" w:rsidRDefault="00D05EA0" w:rsidP="00D05EA0">
      <w:pPr>
        <w:spacing w:after="0" w:line="240" w:lineRule="auto"/>
        <w:ind w:right="-1" w:firstLine="709"/>
        <w:jc w:val="center"/>
        <w:rPr>
          <w:rFonts w:ascii="Times New Roman" w:eastAsia="Times New Roman" w:hAnsi="Times New Roman" w:cs="Times New Roman"/>
          <w:b/>
          <w:kern w:val="2"/>
          <w:sz w:val="26"/>
          <w:szCs w:val="26"/>
          <w:lang w:eastAsia="ru-RU"/>
        </w:rPr>
      </w:pPr>
      <w:r w:rsidRPr="00D05EA0">
        <w:rPr>
          <w:rFonts w:ascii="Times New Roman" w:eastAsia="Times New Roman" w:hAnsi="Times New Roman" w:cs="Times New Roman"/>
          <w:b/>
          <w:kern w:val="2"/>
          <w:sz w:val="26"/>
          <w:szCs w:val="26"/>
          <w:lang w:eastAsia="ru-RU"/>
        </w:rPr>
        <w:t>КРУТОЯРСКИЙ СЕЛЬСКИЙ СОВЕТ ДЕПУТАТОВ</w:t>
      </w:r>
    </w:p>
    <w:p w:rsidR="00D05EA0" w:rsidRPr="00D05EA0" w:rsidRDefault="00D05EA0" w:rsidP="00D05EA0">
      <w:pPr>
        <w:spacing w:after="0" w:line="240" w:lineRule="auto"/>
        <w:ind w:right="-1" w:firstLine="709"/>
        <w:jc w:val="both"/>
        <w:rPr>
          <w:rFonts w:ascii="Times New Roman" w:eastAsia="Times New Roman" w:hAnsi="Times New Roman" w:cs="Times New Roman"/>
          <w:b/>
          <w:kern w:val="2"/>
          <w:sz w:val="26"/>
          <w:szCs w:val="26"/>
          <w:lang w:eastAsia="ru-RU"/>
        </w:rPr>
      </w:pPr>
    </w:p>
    <w:p w:rsidR="00D05EA0" w:rsidRPr="00D05EA0" w:rsidRDefault="00D05EA0" w:rsidP="00D05EA0">
      <w:pPr>
        <w:spacing w:after="0" w:line="240" w:lineRule="auto"/>
        <w:ind w:right="-1" w:firstLine="709"/>
        <w:jc w:val="center"/>
        <w:rPr>
          <w:rFonts w:ascii="Times New Roman" w:eastAsia="Times New Roman" w:hAnsi="Times New Roman" w:cs="Times New Roman"/>
          <w:b/>
          <w:bCs/>
          <w:kern w:val="2"/>
          <w:sz w:val="26"/>
          <w:szCs w:val="26"/>
          <w:lang w:eastAsia="ru-RU"/>
        </w:rPr>
      </w:pPr>
      <w:r w:rsidRPr="00D05EA0">
        <w:rPr>
          <w:rFonts w:ascii="Times New Roman" w:eastAsia="Times New Roman" w:hAnsi="Times New Roman" w:cs="Times New Roman"/>
          <w:b/>
          <w:kern w:val="2"/>
          <w:sz w:val="26"/>
          <w:szCs w:val="26"/>
          <w:lang w:eastAsia="ru-RU"/>
        </w:rPr>
        <w:t>РЕШЕНИЕ</w:t>
      </w:r>
    </w:p>
    <w:p w:rsidR="00D05EA0" w:rsidRPr="00D05EA0" w:rsidRDefault="00D05EA0" w:rsidP="00D05EA0">
      <w:pPr>
        <w:keepNext/>
        <w:keepLines/>
        <w:spacing w:after="0" w:line="240" w:lineRule="auto"/>
        <w:ind w:right="-1" w:firstLine="709"/>
        <w:jc w:val="both"/>
        <w:outlineLvl w:val="0"/>
        <w:rPr>
          <w:rFonts w:ascii="Times New Roman" w:eastAsia="Times New Roman" w:hAnsi="Times New Roman" w:cs="Times New Roman"/>
          <w:b/>
          <w:bCs/>
          <w:kern w:val="2"/>
          <w:sz w:val="26"/>
          <w:szCs w:val="26"/>
          <w:lang w:eastAsia="ru-RU"/>
        </w:rPr>
      </w:pPr>
    </w:p>
    <w:p w:rsidR="00D05EA0" w:rsidRPr="00D05EA0" w:rsidRDefault="00D05EA0" w:rsidP="00D05EA0">
      <w:pPr>
        <w:keepNext/>
        <w:keepLines/>
        <w:spacing w:after="0" w:line="240" w:lineRule="auto"/>
        <w:ind w:right="-1"/>
        <w:jc w:val="both"/>
        <w:outlineLvl w:val="0"/>
        <w:rPr>
          <w:rFonts w:ascii="Times New Roman" w:eastAsia="Times New Roman" w:hAnsi="Times New Roman" w:cs="Times New Roman"/>
          <w:bCs/>
          <w:i/>
          <w:kern w:val="2"/>
          <w:sz w:val="26"/>
          <w:szCs w:val="26"/>
          <w:lang w:eastAsia="ru-RU"/>
        </w:rPr>
      </w:pPr>
      <w:r w:rsidRPr="00D05EA0">
        <w:rPr>
          <w:rFonts w:ascii="Times New Roman" w:eastAsia="Times New Roman" w:hAnsi="Times New Roman" w:cs="Times New Roman"/>
          <w:bCs/>
          <w:kern w:val="2"/>
          <w:sz w:val="26"/>
          <w:szCs w:val="26"/>
          <w:lang w:eastAsia="ru-RU"/>
        </w:rPr>
        <w:t>«___»________2025</w:t>
      </w:r>
      <w:r w:rsidRPr="00D05EA0">
        <w:rPr>
          <w:rFonts w:ascii="Times New Roman" w:eastAsia="Times New Roman" w:hAnsi="Times New Roman" w:cs="Times New Roman"/>
          <w:bCs/>
          <w:kern w:val="2"/>
          <w:sz w:val="26"/>
          <w:szCs w:val="26"/>
          <w:lang w:eastAsia="ru-RU"/>
        </w:rPr>
        <w:tab/>
      </w:r>
      <w:r w:rsidRPr="00D05EA0">
        <w:rPr>
          <w:rFonts w:ascii="Times New Roman" w:eastAsia="Times New Roman" w:hAnsi="Times New Roman" w:cs="Times New Roman"/>
          <w:bCs/>
          <w:kern w:val="2"/>
          <w:sz w:val="26"/>
          <w:szCs w:val="26"/>
          <w:lang w:eastAsia="ru-RU"/>
        </w:rPr>
        <w:tab/>
        <w:t xml:space="preserve">        с. Крутояр                                      № _____</w:t>
      </w:r>
    </w:p>
    <w:p w:rsidR="00D05EA0" w:rsidRPr="00D05EA0" w:rsidRDefault="00D05EA0" w:rsidP="00D05EA0">
      <w:pPr>
        <w:spacing w:after="0" w:line="240" w:lineRule="auto"/>
        <w:ind w:firstLine="709"/>
        <w:jc w:val="both"/>
        <w:rPr>
          <w:rFonts w:ascii="Times New Roman" w:eastAsia="Times New Roman" w:hAnsi="Times New Roman" w:cs="Times New Roman"/>
          <w:bCs/>
          <w:i/>
          <w:kern w:val="2"/>
          <w:sz w:val="26"/>
          <w:szCs w:val="26"/>
          <w:lang w:eastAsia="ru-RU"/>
        </w:rPr>
      </w:pPr>
      <w:r>
        <w:rPr>
          <w:rFonts w:ascii="Times New Roman" w:eastAsia="Times New Roman" w:hAnsi="Times New Roman" w:cs="Times New Roman"/>
          <w:bCs/>
          <w:i/>
          <w:kern w:val="2"/>
          <w:sz w:val="26"/>
          <w:szCs w:val="26"/>
          <w:lang w:eastAsia="ru-RU"/>
        </w:rPr>
        <w:t xml:space="preserve"> </w:t>
      </w:r>
    </w:p>
    <w:p w:rsidR="00D05EA0" w:rsidRPr="00D05EA0" w:rsidRDefault="00D05EA0" w:rsidP="00D05EA0">
      <w:pPr>
        <w:spacing w:after="0" w:line="240" w:lineRule="auto"/>
        <w:ind w:firstLine="709"/>
        <w:jc w:val="both"/>
        <w:rPr>
          <w:rFonts w:ascii="Times New Roman" w:eastAsia="Times New Roman" w:hAnsi="Times New Roman" w:cs="Times New Roman"/>
          <w:bCs/>
          <w:i/>
          <w:kern w:val="2"/>
          <w:sz w:val="26"/>
          <w:szCs w:val="26"/>
          <w:lang w:eastAsia="ru-RU"/>
        </w:rPr>
      </w:pPr>
    </w:p>
    <w:p w:rsidR="00D05EA0" w:rsidRPr="00D05EA0" w:rsidRDefault="00D05EA0" w:rsidP="00D05EA0">
      <w:pPr>
        <w:keepNext/>
        <w:keepLines/>
        <w:spacing w:after="0" w:line="240" w:lineRule="auto"/>
        <w:jc w:val="both"/>
        <w:outlineLvl w:val="0"/>
        <w:rPr>
          <w:rFonts w:ascii="Times New Roman" w:eastAsia="Times New Roman" w:hAnsi="Times New Roman" w:cs="Times New Roman"/>
          <w:bCs/>
          <w:kern w:val="2"/>
          <w:sz w:val="26"/>
          <w:szCs w:val="26"/>
          <w:lang w:eastAsia="ru-RU"/>
        </w:rPr>
      </w:pPr>
      <w:r w:rsidRPr="00D05EA0">
        <w:rPr>
          <w:rFonts w:ascii="Times New Roman" w:eastAsia="Times New Roman" w:hAnsi="Times New Roman" w:cs="Times New Roman"/>
          <w:bCs/>
          <w:kern w:val="2"/>
          <w:sz w:val="26"/>
          <w:szCs w:val="26"/>
          <w:lang w:eastAsia="ru-RU"/>
        </w:rPr>
        <w:t>О внесении изменений в Устав Крутоярского сельсовета</w:t>
      </w:r>
    </w:p>
    <w:p w:rsidR="00D05EA0" w:rsidRPr="00D05EA0" w:rsidRDefault="00D05EA0" w:rsidP="00D05EA0">
      <w:pPr>
        <w:spacing w:after="0" w:line="240" w:lineRule="auto"/>
        <w:jc w:val="both"/>
        <w:outlineLvl w:val="0"/>
        <w:rPr>
          <w:rFonts w:ascii="Times New Roman" w:eastAsia="Times New Roman" w:hAnsi="Times New Roman" w:cs="Times New Roman"/>
          <w:bCs/>
          <w:kern w:val="2"/>
          <w:sz w:val="26"/>
          <w:szCs w:val="26"/>
          <w:lang w:eastAsia="ru-RU"/>
        </w:rPr>
      </w:pPr>
      <w:r w:rsidRPr="00D05EA0">
        <w:rPr>
          <w:rFonts w:ascii="Times New Roman" w:eastAsia="Times New Roman" w:hAnsi="Times New Roman" w:cs="Times New Roman"/>
          <w:bCs/>
          <w:kern w:val="2"/>
          <w:sz w:val="26"/>
          <w:szCs w:val="26"/>
          <w:lang w:eastAsia="ru-RU"/>
        </w:rPr>
        <w:t xml:space="preserve">Ужурского </w:t>
      </w:r>
      <w:r w:rsidRPr="00D05EA0">
        <w:rPr>
          <w:rFonts w:ascii="Times New Roman" w:eastAsia="Times New Roman" w:hAnsi="Times New Roman" w:cs="Times New Roman"/>
          <w:kern w:val="2"/>
          <w:sz w:val="26"/>
          <w:szCs w:val="26"/>
          <w:lang w:eastAsia="ru-RU"/>
        </w:rPr>
        <w:t>района</w:t>
      </w:r>
    </w:p>
    <w:p w:rsidR="00D05EA0" w:rsidRPr="00D05EA0" w:rsidRDefault="00D05EA0" w:rsidP="00D05EA0">
      <w:pPr>
        <w:keepNext/>
        <w:keepLines/>
        <w:spacing w:after="0" w:line="240" w:lineRule="auto"/>
        <w:ind w:firstLine="709"/>
        <w:jc w:val="both"/>
        <w:outlineLvl w:val="0"/>
        <w:rPr>
          <w:rFonts w:ascii="Times New Roman" w:eastAsia="Times New Roman" w:hAnsi="Times New Roman" w:cs="Times New Roman"/>
          <w:bCs/>
          <w:kern w:val="2"/>
          <w:sz w:val="27"/>
          <w:szCs w:val="27"/>
          <w:lang w:eastAsia="ru-RU"/>
        </w:rPr>
      </w:pPr>
    </w:p>
    <w:p w:rsidR="00D05EA0" w:rsidRPr="00D05EA0" w:rsidRDefault="00D05EA0" w:rsidP="00D05EA0">
      <w:pPr>
        <w:spacing w:after="0" w:line="240" w:lineRule="auto"/>
        <w:ind w:firstLine="709"/>
        <w:jc w:val="both"/>
        <w:rPr>
          <w:rFonts w:ascii="Times New Roman" w:eastAsia="Times New Roman" w:hAnsi="Times New Roman" w:cs="Times New Roman"/>
          <w:b/>
          <w:kern w:val="2"/>
          <w:sz w:val="26"/>
          <w:szCs w:val="26"/>
          <w:lang w:eastAsia="ru-RU"/>
        </w:rPr>
      </w:pPr>
      <w:r w:rsidRPr="00D05EA0">
        <w:rPr>
          <w:rFonts w:ascii="Times New Roman" w:eastAsia="Times New Roman" w:hAnsi="Times New Roman" w:cs="Times New Roman"/>
          <w:kern w:val="2"/>
          <w:sz w:val="26"/>
          <w:szCs w:val="26"/>
          <w:lang w:eastAsia="ru-RU"/>
        </w:rPr>
        <w:t xml:space="preserve">В целях приведения Устава Крутоярского сельсовета Ужурского района Красноярского края в соответствие с требованиями федерального и краевого законодательства, руководствуясь </w:t>
      </w:r>
      <w:r>
        <w:rPr>
          <w:rFonts w:ascii="Times New Roman" w:eastAsia="Times New Roman" w:hAnsi="Times New Roman" w:cs="Times New Roman"/>
          <w:kern w:val="2"/>
          <w:sz w:val="26"/>
          <w:szCs w:val="26"/>
          <w:lang w:eastAsia="ru-RU"/>
        </w:rPr>
        <w:t>Уставом</w:t>
      </w:r>
      <w:r w:rsidRPr="00D05EA0">
        <w:rPr>
          <w:rFonts w:ascii="Times New Roman" w:eastAsia="Times New Roman" w:hAnsi="Times New Roman" w:cs="Times New Roman"/>
          <w:kern w:val="2"/>
          <w:sz w:val="26"/>
          <w:szCs w:val="26"/>
          <w:lang w:eastAsia="ru-RU"/>
        </w:rPr>
        <w:t xml:space="preserve"> Крутоярского сельсовета Ужурского района Красноярского края, Крутоярский сельский Совет депутатов РЕШИЛ:</w:t>
      </w:r>
    </w:p>
    <w:p w:rsidR="00D05EA0" w:rsidRPr="00D05EA0" w:rsidRDefault="00D05EA0" w:rsidP="00D05EA0">
      <w:pPr>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b/>
          <w:kern w:val="2"/>
          <w:sz w:val="26"/>
          <w:szCs w:val="26"/>
        </w:rPr>
        <w:t>1.</w:t>
      </w:r>
      <w:r w:rsidRPr="00D05EA0">
        <w:rPr>
          <w:rFonts w:ascii="Times New Roman" w:eastAsia="Times New Roman" w:hAnsi="Times New Roman" w:cs="Times New Roman"/>
          <w:kern w:val="2"/>
          <w:sz w:val="26"/>
          <w:szCs w:val="26"/>
        </w:rPr>
        <w:t xml:space="preserve"> Внести в Устав Крутоярского сельсовета Ужурского района Красноярского края следующие изменения:</w:t>
      </w:r>
    </w:p>
    <w:p w:rsidR="00D05EA0" w:rsidRPr="00D05EA0" w:rsidRDefault="00D05EA0" w:rsidP="00D05EA0">
      <w:pPr>
        <w:spacing w:after="0" w:line="240" w:lineRule="auto"/>
        <w:ind w:firstLine="709"/>
        <w:jc w:val="both"/>
        <w:rPr>
          <w:rFonts w:ascii="Times New Roman" w:eastAsia="Times New Roman" w:hAnsi="Times New Roman" w:cs="Times New Roman"/>
          <w:b/>
          <w:kern w:val="2"/>
          <w:sz w:val="26"/>
          <w:szCs w:val="26"/>
        </w:rPr>
      </w:pPr>
      <w:r w:rsidRPr="00D05EA0">
        <w:rPr>
          <w:rFonts w:ascii="Times New Roman" w:eastAsia="Times New Roman" w:hAnsi="Times New Roman" w:cs="Times New Roman"/>
          <w:b/>
          <w:bCs/>
          <w:kern w:val="2"/>
          <w:sz w:val="26"/>
          <w:szCs w:val="26"/>
        </w:rPr>
        <w:t xml:space="preserve">1.1. </w:t>
      </w:r>
      <w:r w:rsidRPr="00D05EA0">
        <w:rPr>
          <w:rFonts w:ascii="Times New Roman" w:eastAsia="Times New Roman" w:hAnsi="Times New Roman" w:cs="Times New Roman"/>
          <w:b/>
          <w:kern w:val="2"/>
          <w:sz w:val="26"/>
          <w:szCs w:val="26"/>
        </w:rPr>
        <w:t>статью 6 изложить в следующей редакции:</w:t>
      </w:r>
    </w:p>
    <w:p w:rsidR="00D05EA0" w:rsidRPr="00D05EA0" w:rsidRDefault="00D05EA0" w:rsidP="00D05EA0">
      <w:pPr>
        <w:spacing w:after="0" w:line="240" w:lineRule="auto"/>
        <w:ind w:firstLine="709"/>
        <w:jc w:val="both"/>
        <w:rPr>
          <w:rFonts w:ascii="Times New Roman" w:eastAsia="Times New Roman" w:hAnsi="Times New Roman" w:cs="Times New Roman"/>
          <w:b/>
          <w:kern w:val="2"/>
          <w:sz w:val="26"/>
          <w:szCs w:val="26"/>
          <w:lang w:eastAsia="ru-RU"/>
        </w:rPr>
      </w:pPr>
      <w:r w:rsidRPr="00D05EA0">
        <w:rPr>
          <w:rFonts w:ascii="Times New Roman" w:eastAsia="Times New Roman" w:hAnsi="Times New Roman" w:cs="Times New Roman"/>
          <w:kern w:val="2"/>
          <w:sz w:val="26"/>
          <w:szCs w:val="26"/>
          <w:lang w:eastAsia="ru-RU"/>
        </w:rPr>
        <w:t>«</w:t>
      </w:r>
      <w:r w:rsidRPr="00D05EA0">
        <w:rPr>
          <w:rFonts w:ascii="Times New Roman" w:eastAsia="Times New Roman" w:hAnsi="Times New Roman" w:cs="Times New Roman"/>
          <w:b/>
          <w:kern w:val="2"/>
          <w:sz w:val="26"/>
          <w:szCs w:val="26"/>
          <w:lang w:eastAsia="ru-RU"/>
        </w:rPr>
        <w:t>Статья 6. Правовая основа местного самоуправления</w:t>
      </w:r>
    </w:p>
    <w:p w:rsidR="00D05EA0" w:rsidRPr="00D05EA0" w:rsidRDefault="00D05EA0" w:rsidP="00D05EA0">
      <w:pPr>
        <w:spacing w:after="0" w:line="240" w:lineRule="auto"/>
        <w:ind w:firstLine="709"/>
        <w:jc w:val="both"/>
        <w:rPr>
          <w:rFonts w:ascii="Times New Roman" w:eastAsia="Times New Roman" w:hAnsi="Times New Roman" w:cs="Times New Roman"/>
          <w:kern w:val="2"/>
          <w:sz w:val="26"/>
          <w:szCs w:val="26"/>
          <w:lang w:eastAsia="ru-RU"/>
        </w:rPr>
      </w:pPr>
      <w:r w:rsidRPr="00D05EA0">
        <w:rPr>
          <w:rFonts w:ascii="Times New Roman" w:eastAsia="Times New Roman" w:hAnsi="Times New Roman" w:cs="Times New Roman"/>
          <w:kern w:val="2"/>
          <w:sz w:val="26"/>
          <w:szCs w:val="26"/>
          <w:lang w:eastAsia="ru-RU"/>
        </w:rPr>
        <w:t xml:space="preserve">Правовую основу местного самоуправления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w:t>
      </w:r>
      <w:proofErr w:type="gramStart"/>
      <w:r w:rsidRPr="00D05EA0">
        <w:rPr>
          <w:rFonts w:ascii="Times New Roman" w:eastAsia="Times New Roman" w:hAnsi="Times New Roman" w:cs="Times New Roman"/>
          <w:kern w:val="2"/>
          <w:sz w:val="26"/>
          <w:szCs w:val="26"/>
          <w:lang w:eastAsia="ru-RU"/>
        </w:rPr>
        <w:t>конституционные законы, Федеральный закон от 20.03.2025 № 33-ФЗ «Об общих принципах организации местного самоуправления в единой системе публичной власти» (далее – Федеральный закон № 33-ФЗ),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Правительства Российской Федерации, иные нормативные правовые акты федеральных органов исполнительной власти), Уставы, законы и иные нормативные правовые</w:t>
      </w:r>
      <w:proofErr w:type="gramEnd"/>
      <w:r w:rsidRPr="00D05EA0">
        <w:rPr>
          <w:rFonts w:ascii="Times New Roman" w:eastAsia="Times New Roman" w:hAnsi="Times New Roman" w:cs="Times New Roman"/>
          <w:kern w:val="2"/>
          <w:sz w:val="26"/>
          <w:szCs w:val="26"/>
          <w:lang w:eastAsia="ru-RU"/>
        </w:rPr>
        <w:t xml:space="preserve"> акты Красноярского края, настоящий Устав, решения, принятые на местных референдумах и сходах граждан, и иные муниципальные правовые акты</w:t>
      </w:r>
      <w:proofErr w:type="gramStart"/>
      <w:r w:rsidRPr="00D05EA0">
        <w:rPr>
          <w:rFonts w:ascii="Times New Roman" w:eastAsia="Times New Roman" w:hAnsi="Times New Roman" w:cs="Times New Roman"/>
          <w:kern w:val="2"/>
          <w:sz w:val="26"/>
          <w:szCs w:val="26"/>
          <w:lang w:eastAsia="ru-RU"/>
        </w:rPr>
        <w:t>.»;</w:t>
      </w:r>
      <w:proofErr w:type="gramEnd"/>
    </w:p>
    <w:p w:rsidR="00D05EA0" w:rsidRPr="00D05EA0" w:rsidRDefault="00D05EA0" w:rsidP="00D05EA0">
      <w:pPr>
        <w:spacing w:after="0" w:line="240" w:lineRule="auto"/>
        <w:ind w:firstLine="709"/>
        <w:jc w:val="both"/>
        <w:rPr>
          <w:rFonts w:ascii="Times New Roman" w:eastAsia="Times New Roman" w:hAnsi="Times New Roman" w:cs="Times New Roman"/>
          <w:b/>
          <w:kern w:val="2"/>
          <w:sz w:val="26"/>
          <w:szCs w:val="26"/>
        </w:rPr>
      </w:pPr>
      <w:r w:rsidRPr="00D05EA0">
        <w:rPr>
          <w:rFonts w:ascii="Times New Roman" w:eastAsia="Times New Roman" w:hAnsi="Times New Roman" w:cs="Times New Roman"/>
          <w:b/>
          <w:kern w:val="2"/>
          <w:sz w:val="26"/>
          <w:szCs w:val="26"/>
        </w:rPr>
        <w:t>1.2. в пункте 1 статьи 7:</w:t>
      </w:r>
    </w:p>
    <w:p w:rsidR="00D05EA0" w:rsidRPr="00D05EA0" w:rsidRDefault="00D05EA0" w:rsidP="00D05EA0">
      <w:pPr>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b/>
          <w:kern w:val="2"/>
          <w:sz w:val="26"/>
          <w:szCs w:val="26"/>
        </w:rPr>
        <w:t xml:space="preserve">- в подпункте 2 слово </w:t>
      </w:r>
      <w:r w:rsidRPr="00D05EA0">
        <w:rPr>
          <w:rFonts w:ascii="Times New Roman" w:eastAsia="Times New Roman" w:hAnsi="Times New Roman" w:cs="Times New Roman"/>
          <w:kern w:val="2"/>
          <w:sz w:val="26"/>
          <w:szCs w:val="26"/>
        </w:rPr>
        <w:t xml:space="preserve">«установление» </w:t>
      </w:r>
      <w:r w:rsidRPr="00D05EA0">
        <w:rPr>
          <w:rFonts w:ascii="Times New Roman" w:eastAsia="Times New Roman" w:hAnsi="Times New Roman" w:cs="Times New Roman"/>
          <w:b/>
          <w:kern w:val="2"/>
          <w:sz w:val="26"/>
          <w:szCs w:val="26"/>
        </w:rPr>
        <w:t xml:space="preserve">заменить словом </w:t>
      </w:r>
      <w:r w:rsidRPr="00D05EA0">
        <w:rPr>
          <w:rFonts w:ascii="Times New Roman" w:eastAsia="Times New Roman" w:hAnsi="Times New Roman" w:cs="Times New Roman"/>
          <w:kern w:val="2"/>
          <w:sz w:val="26"/>
          <w:szCs w:val="26"/>
        </w:rPr>
        <w:t>«введение»;</w:t>
      </w:r>
    </w:p>
    <w:p w:rsidR="00D05EA0" w:rsidRPr="00D05EA0" w:rsidRDefault="00D05EA0" w:rsidP="00D05EA0">
      <w:pPr>
        <w:spacing w:after="0" w:line="240" w:lineRule="auto"/>
        <w:ind w:firstLine="709"/>
        <w:jc w:val="both"/>
        <w:rPr>
          <w:rFonts w:ascii="Times New Roman" w:eastAsia="Times New Roman" w:hAnsi="Times New Roman" w:cs="Times New Roman"/>
          <w:b/>
          <w:kern w:val="2"/>
          <w:sz w:val="26"/>
          <w:szCs w:val="26"/>
        </w:rPr>
      </w:pPr>
      <w:r w:rsidRPr="00D05EA0">
        <w:rPr>
          <w:rFonts w:ascii="Times New Roman" w:eastAsia="Times New Roman" w:hAnsi="Times New Roman" w:cs="Times New Roman"/>
          <w:b/>
          <w:kern w:val="2"/>
          <w:sz w:val="26"/>
          <w:szCs w:val="26"/>
        </w:rPr>
        <w:t xml:space="preserve">- в подпункте 15 слова </w:t>
      </w:r>
      <w:r w:rsidRPr="00D05EA0">
        <w:rPr>
          <w:rFonts w:ascii="Times New Roman" w:eastAsia="Times New Roman" w:hAnsi="Times New Roman" w:cs="Times New Roman"/>
          <w:kern w:val="2"/>
          <w:sz w:val="26"/>
          <w:szCs w:val="26"/>
        </w:rPr>
        <w:t xml:space="preserve">«, городском наземном электрическом транспорте» </w:t>
      </w:r>
      <w:r w:rsidRPr="00D05EA0">
        <w:rPr>
          <w:rFonts w:ascii="Times New Roman" w:eastAsia="Times New Roman" w:hAnsi="Times New Roman" w:cs="Times New Roman"/>
          <w:b/>
          <w:kern w:val="2"/>
          <w:sz w:val="26"/>
          <w:szCs w:val="26"/>
        </w:rPr>
        <w:t>исключить;</w:t>
      </w:r>
    </w:p>
    <w:p w:rsidR="00D05EA0" w:rsidRPr="00D05EA0" w:rsidRDefault="00D05EA0" w:rsidP="00D05EA0">
      <w:pPr>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b/>
          <w:kern w:val="2"/>
          <w:sz w:val="26"/>
          <w:szCs w:val="26"/>
        </w:rPr>
        <w:t xml:space="preserve">- в подпункте 33 слова </w:t>
      </w:r>
      <w:r w:rsidRPr="00D05EA0">
        <w:rPr>
          <w:rFonts w:ascii="Times New Roman" w:eastAsia="Times New Roman" w:hAnsi="Times New Roman" w:cs="Times New Roman"/>
          <w:kern w:val="2"/>
          <w:sz w:val="26"/>
          <w:szCs w:val="26"/>
        </w:rPr>
        <w:t xml:space="preserve">«с Федеральным законом от 24 июля 2007 года № 221-ФЗ «О государственном кадастре недвижимости»» </w:t>
      </w:r>
      <w:r w:rsidRPr="00D05EA0">
        <w:rPr>
          <w:rFonts w:ascii="Times New Roman" w:eastAsia="Times New Roman" w:hAnsi="Times New Roman" w:cs="Times New Roman"/>
          <w:b/>
          <w:kern w:val="2"/>
          <w:sz w:val="26"/>
          <w:szCs w:val="26"/>
        </w:rPr>
        <w:t xml:space="preserve">заменить словами </w:t>
      </w:r>
      <w:r w:rsidRPr="00D05EA0">
        <w:rPr>
          <w:rFonts w:ascii="Times New Roman" w:eastAsia="Times New Roman" w:hAnsi="Times New Roman" w:cs="Times New Roman"/>
          <w:kern w:val="2"/>
          <w:sz w:val="26"/>
          <w:szCs w:val="26"/>
        </w:rPr>
        <w:t>«с федеральным законом»;</w:t>
      </w:r>
    </w:p>
    <w:p w:rsidR="00D05EA0" w:rsidRPr="00D05EA0" w:rsidRDefault="00D05EA0" w:rsidP="00D05EA0">
      <w:pPr>
        <w:spacing w:after="0" w:line="240" w:lineRule="auto"/>
        <w:ind w:firstLine="709"/>
        <w:jc w:val="both"/>
        <w:rPr>
          <w:rFonts w:ascii="Times New Roman" w:eastAsia="Times New Roman" w:hAnsi="Times New Roman" w:cs="Times New Roman"/>
          <w:b/>
          <w:kern w:val="2"/>
          <w:sz w:val="26"/>
          <w:szCs w:val="26"/>
        </w:rPr>
      </w:pPr>
      <w:r w:rsidRPr="00D05EA0">
        <w:rPr>
          <w:rFonts w:ascii="Times New Roman" w:eastAsia="Times New Roman" w:hAnsi="Times New Roman" w:cs="Times New Roman"/>
          <w:b/>
          <w:kern w:val="2"/>
          <w:sz w:val="26"/>
          <w:szCs w:val="26"/>
        </w:rPr>
        <w:t xml:space="preserve">1.3. подпункт 9 пункта 1 статьи 8 </w:t>
      </w:r>
      <w:r w:rsidRPr="00D05EA0">
        <w:rPr>
          <w:rFonts w:ascii="Times New Roman" w:eastAsia="Times New Roman" w:hAnsi="Times New Roman" w:cs="Times New Roman"/>
          <w:b/>
          <w:iCs/>
          <w:kern w:val="2"/>
          <w:sz w:val="26"/>
          <w:szCs w:val="26"/>
        </w:rPr>
        <w:t>изложить в следующей редакции:</w:t>
      </w:r>
    </w:p>
    <w:p w:rsidR="00D05EA0" w:rsidRPr="00D05EA0" w:rsidRDefault="00D05EA0" w:rsidP="00D05EA0">
      <w:pPr>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iCs/>
          <w:kern w:val="2"/>
          <w:sz w:val="26"/>
          <w:szCs w:val="26"/>
        </w:rPr>
        <w:t xml:space="preserve">«9) </w:t>
      </w:r>
      <w:r w:rsidRPr="00D05EA0">
        <w:rPr>
          <w:rFonts w:ascii="Times New Roman" w:eastAsia="Times New Roman" w:hAnsi="Times New Roman" w:cs="Times New Roman"/>
          <w:kern w:val="2"/>
          <w:sz w:val="26"/>
          <w:szCs w:val="26"/>
        </w:rPr>
        <w:t>участие в содействии занятости населения в соответствии со статьей 11 Федерального закона от 12.12.2023 № 565-ФЗ «О занятости населения в Российской Федерации</w:t>
      </w:r>
      <w:proofErr w:type="gramStart"/>
      <w:r w:rsidRPr="00D05EA0">
        <w:rPr>
          <w:rFonts w:ascii="Times New Roman" w:eastAsia="Times New Roman" w:hAnsi="Times New Roman" w:cs="Times New Roman"/>
          <w:kern w:val="2"/>
          <w:sz w:val="26"/>
          <w:szCs w:val="26"/>
        </w:rPr>
        <w:t>;»</w:t>
      </w:r>
      <w:proofErr w:type="gramEnd"/>
      <w:r w:rsidRPr="00D05EA0">
        <w:rPr>
          <w:rFonts w:ascii="Times New Roman" w:eastAsia="Times New Roman" w:hAnsi="Times New Roman" w:cs="Times New Roman"/>
          <w:kern w:val="2"/>
          <w:sz w:val="26"/>
          <w:szCs w:val="26"/>
        </w:rPr>
        <w:t>;</w:t>
      </w:r>
    </w:p>
    <w:p w:rsidR="00D05EA0" w:rsidRPr="00D05EA0" w:rsidRDefault="00D05EA0" w:rsidP="00D05EA0">
      <w:pPr>
        <w:spacing w:after="0" w:line="240" w:lineRule="auto"/>
        <w:ind w:firstLine="709"/>
        <w:jc w:val="both"/>
        <w:rPr>
          <w:rFonts w:ascii="Times New Roman" w:eastAsia="Times New Roman" w:hAnsi="Times New Roman" w:cs="Times New Roman"/>
          <w:b/>
          <w:kern w:val="2"/>
          <w:sz w:val="26"/>
          <w:szCs w:val="26"/>
        </w:rPr>
      </w:pPr>
      <w:r w:rsidRPr="00D05EA0">
        <w:rPr>
          <w:rFonts w:ascii="Times New Roman" w:eastAsia="Times New Roman" w:hAnsi="Times New Roman" w:cs="Times New Roman"/>
          <w:b/>
          <w:kern w:val="2"/>
          <w:sz w:val="26"/>
          <w:szCs w:val="26"/>
        </w:rPr>
        <w:t>1.4. статью 8.1 исключить;</w:t>
      </w:r>
    </w:p>
    <w:p w:rsidR="00D05EA0" w:rsidRPr="00D05EA0" w:rsidRDefault="00D05EA0" w:rsidP="00D05EA0">
      <w:pPr>
        <w:spacing w:after="0" w:line="240" w:lineRule="auto"/>
        <w:ind w:firstLine="709"/>
        <w:jc w:val="both"/>
        <w:rPr>
          <w:rFonts w:ascii="Times New Roman" w:eastAsia="Times New Roman" w:hAnsi="Times New Roman" w:cs="Times New Roman"/>
          <w:b/>
          <w:kern w:val="2"/>
          <w:sz w:val="26"/>
          <w:szCs w:val="26"/>
        </w:rPr>
      </w:pPr>
      <w:r w:rsidRPr="00D05EA0">
        <w:rPr>
          <w:rFonts w:ascii="Times New Roman" w:eastAsia="Times New Roman" w:hAnsi="Times New Roman" w:cs="Times New Roman"/>
          <w:b/>
          <w:kern w:val="2"/>
          <w:sz w:val="26"/>
          <w:szCs w:val="26"/>
        </w:rPr>
        <w:lastRenderedPageBreak/>
        <w:t>1.5. пункт 3 статьи 9 дополнить предложением следующего содержания:</w:t>
      </w:r>
    </w:p>
    <w:p w:rsidR="00D05EA0" w:rsidRPr="00D05EA0" w:rsidRDefault="00D05EA0" w:rsidP="00D05EA0">
      <w:pPr>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kern w:val="2"/>
          <w:sz w:val="26"/>
          <w:szCs w:val="26"/>
        </w:rPr>
        <w:t>«Главой администрации является Глава поселения</w:t>
      </w:r>
      <w:proofErr w:type="gramStart"/>
      <w:r w:rsidRPr="00D05EA0">
        <w:rPr>
          <w:rFonts w:ascii="Times New Roman" w:eastAsia="Times New Roman" w:hAnsi="Times New Roman" w:cs="Times New Roman"/>
          <w:kern w:val="2"/>
          <w:sz w:val="26"/>
          <w:szCs w:val="26"/>
        </w:rPr>
        <w:t>.»;</w:t>
      </w:r>
      <w:proofErr w:type="gramEnd"/>
    </w:p>
    <w:p w:rsidR="00D05EA0" w:rsidRPr="00D05EA0" w:rsidRDefault="00D05EA0" w:rsidP="00D05EA0">
      <w:pPr>
        <w:spacing w:after="0" w:line="240" w:lineRule="auto"/>
        <w:ind w:firstLine="709"/>
        <w:jc w:val="both"/>
        <w:rPr>
          <w:rFonts w:ascii="Times New Roman" w:eastAsia="Times New Roman" w:hAnsi="Times New Roman" w:cs="Times New Roman"/>
          <w:b/>
          <w:kern w:val="2"/>
          <w:sz w:val="26"/>
          <w:szCs w:val="26"/>
        </w:rPr>
      </w:pPr>
      <w:r w:rsidRPr="00D05EA0">
        <w:rPr>
          <w:rFonts w:ascii="Times New Roman" w:eastAsia="Times New Roman" w:hAnsi="Times New Roman" w:cs="Times New Roman"/>
          <w:b/>
          <w:kern w:val="2"/>
          <w:sz w:val="26"/>
          <w:szCs w:val="26"/>
        </w:rPr>
        <w:t>1.6. в статье 12:</w:t>
      </w:r>
    </w:p>
    <w:p w:rsidR="00D05EA0" w:rsidRPr="00D05EA0" w:rsidRDefault="00D05EA0" w:rsidP="00D05EA0">
      <w:pPr>
        <w:spacing w:after="0" w:line="240" w:lineRule="auto"/>
        <w:ind w:firstLine="709"/>
        <w:jc w:val="both"/>
        <w:rPr>
          <w:rFonts w:ascii="Times New Roman" w:eastAsia="Times New Roman" w:hAnsi="Times New Roman" w:cs="Times New Roman"/>
          <w:b/>
          <w:iCs/>
          <w:kern w:val="2"/>
          <w:sz w:val="26"/>
          <w:szCs w:val="26"/>
          <w:lang w:eastAsia="ru-RU"/>
        </w:rPr>
      </w:pPr>
      <w:r w:rsidRPr="00D05EA0">
        <w:rPr>
          <w:rFonts w:ascii="Times New Roman" w:eastAsia="Times New Roman" w:hAnsi="Times New Roman" w:cs="Times New Roman"/>
          <w:b/>
          <w:kern w:val="2"/>
          <w:sz w:val="26"/>
          <w:szCs w:val="26"/>
        </w:rPr>
        <w:t xml:space="preserve">- </w:t>
      </w:r>
      <w:r w:rsidRPr="00D05EA0">
        <w:rPr>
          <w:rFonts w:ascii="Times New Roman" w:eastAsia="Times New Roman" w:hAnsi="Times New Roman" w:cs="Times New Roman"/>
          <w:b/>
          <w:iCs/>
          <w:kern w:val="2"/>
          <w:sz w:val="26"/>
          <w:szCs w:val="26"/>
          <w:lang w:eastAsia="ru-RU"/>
        </w:rPr>
        <w:t>пункт 1 изложить в следующей редакции:</w:t>
      </w:r>
    </w:p>
    <w:p w:rsidR="00D05EA0" w:rsidRPr="00D05EA0" w:rsidRDefault="00D05EA0" w:rsidP="00D05EA0">
      <w:pPr>
        <w:spacing w:after="0" w:line="240" w:lineRule="auto"/>
        <w:ind w:firstLine="709"/>
        <w:jc w:val="both"/>
        <w:rPr>
          <w:rFonts w:ascii="Times New Roman" w:eastAsia="Times New Roman" w:hAnsi="Times New Roman" w:cs="Times New Roman"/>
          <w:iCs/>
          <w:kern w:val="2"/>
          <w:sz w:val="26"/>
          <w:szCs w:val="26"/>
          <w:lang w:eastAsia="ru-RU"/>
        </w:rPr>
      </w:pPr>
      <w:r w:rsidRPr="00D05EA0">
        <w:rPr>
          <w:rFonts w:ascii="Times New Roman" w:eastAsia="Times New Roman" w:hAnsi="Times New Roman" w:cs="Times New Roman"/>
          <w:iCs/>
          <w:kern w:val="2"/>
          <w:sz w:val="26"/>
          <w:szCs w:val="26"/>
          <w:lang w:eastAsia="ru-RU"/>
        </w:rPr>
        <w:t>«1. Глава поселения является высшим должностным лицом поселения и наделяется настоящим Уставом в соответствии со статьей 19 Федерального закона № 33-ФЗ собственными полномочиями по решению вопросов местного значения</w:t>
      </w:r>
      <w:proofErr w:type="gramStart"/>
      <w:r w:rsidRPr="00D05EA0">
        <w:rPr>
          <w:rFonts w:ascii="Times New Roman" w:eastAsia="Times New Roman" w:hAnsi="Times New Roman" w:cs="Times New Roman"/>
          <w:iCs/>
          <w:kern w:val="2"/>
          <w:sz w:val="26"/>
          <w:szCs w:val="26"/>
          <w:lang w:eastAsia="ru-RU"/>
        </w:rPr>
        <w:t>.»;</w:t>
      </w:r>
      <w:proofErr w:type="gramEnd"/>
    </w:p>
    <w:p w:rsidR="00D05EA0" w:rsidRPr="00D05EA0" w:rsidRDefault="00D05EA0" w:rsidP="00D05EA0">
      <w:pPr>
        <w:spacing w:after="0" w:line="240" w:lineRule="auto"/>
        <w:ind w:firstLine="709"/>
        <w:jc w:val="both"/>
        <w:rPr>
          <w:rFonts w:ascii="Times New Roman" w:eastAsia="Times New Roman" w:hAnsi="Times New Roman" w:cs="Times New Roman"/>
          <w:b/>
          <w:kern w:val="2"/>
          <w:sz w:val="26"/>
          <w:szCs w:val="26"/>
        </w:rPr>
      </w:pPr>
      <w:r w:rsidRPr="00D05EA0">
        <w:rPr>
          <w:rFonts w:ascii="Times New Roman" w:eastAsia="Times New Roman" w:hAnsi="Times New Roman" w:cs="Times New Roman"/>
          <w:kern w:val="2"/>
          <w:sz w:val="26"/>
          <w:szCs w:val="26"/>
        </w:rPr>
        <w:t xml:space="preserve">- </w:t>
      </w:r>
      <w:r w:rsidRPr="00D05EA0">
        <w:rPr>
          <w:rFonts w:ascii="Times New Roman" w:eastAsia="Times New Roman" w:hAnsi="Times New Roman" w:cs="Times New Roman"/>
          <w:b/>
          <w:kern w:val="2"/>
          <w:sz w:val="26"/>
          <w:szCs w:val="26"/>
        </w:rPr>
        <w:t>пункт 5 исключить;</w:t>
      </w:r>
    </w:p>
    <w:p w:rsidR="00D05EA0" w:rsidRPr="00D05EA0" w:rsidRDefault="00D05EA0" w:rsidP="00D05EA0">
      <w:pPr>
        <w:spacing w:after="0" w:line="240" w:lineRule="auto"/>
        <w:ind w:firstLine="709"/>
        <w:jc w:val="both"/>
        <w:rPr>
          <w:rFonts w:ascii="Times New Roman" w:eastAsia="Times New Roman" w:hAnsi="Times New Roman" w:cs="Times New Roman"/>
          <w:b/>
          <w:kern w:val="2"/>
          <w:sz w:val="26"/>
          <w:szCs w:val="26"/>
        </w:rPr>
      </w:pPr>
      <w:r w:rsidRPr="00D05EA0">
        <w:rPr>
          <w:rFonts w:ascii="Times New Roman" w:eastAsia="Times New Roman" w:hAnsi="Times New Roman" w:cs="Times New Roman"/>
          <w:kern w:val="2"/>
          <w:sz w:val="26"/>
          <w:szCs w:val="26"/>
        </w:rPr>
        <w:t xml:space="preserve">- </w:t>
      </w:r>
      <w:r w:rsidRPr="00D05EA0">
        <w:rPr>
          <w:rFonts w:ascii="Times New Roman" w:eastAsia="Times New Roman" w:hAnsi="Times New Roman" w:cs="Times New Roman"/>
          <w:b/>
          <w:kern w:val="2"/>
          <w:sz w:val="26"/>
          <w:szCs w:val="26"/>
        </w:rPr>
        <w:t>пункт 6 изложить в следующей редакции:</w:t>
      </w:r>
    </w:p>
    <w:p w:rsidR="00D05EA0" w:rsidRPr="00D05EA0" w:rsidRDefault="00D05EA0" w:rsidP="00D05EA0">
      <w:pPr>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kern w:val="2"/>
          <w:sz w:val="26"/>
          <w:szCs w:val="26"/>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roofErr w:type="gramStart"/>
      <w:r w:rsidRPr="00D05EA0">
        <w:rPr>
          <w:rFonts w:ascii="Times New Roman" w:eastAsia="Times New Roman" w:hAnsi="Times New Roman" w:cs="Times New Roman"/>
          <w:kern w:val="2"/>
          <w:sz w:val="26"/>
          <w:szCs w:val="26"/>
        </w:rPr>
        <w:t>.»;</w:t>
      </w:r>
      <w:proofErr w:type="gramEnd"/>
    </w:p>
    <w:p w:rsidR="00D05EA0" w:rsidRPr="00D05EA0" w:rsidRDefault="00D05EA0" w:rsidP="00D05EA0">
      <w:pPr>
        <w:spacing w:after="0" w:line="240" w:lineRule="auto"/>
        <w:ind w:firstLine="709"/>
        <w:jc w:val="both"/>
        <w:rPr>
          <w:rFonts w:ascii="Times New Roman" w:eastAsia="Times New Roman" w:hAnsi="Times New Roman" w:cs="Times New Roman"/>
          <w:b/>
          <w:iCs/>
          <w:kern w:val="2"/>
          <w:sz w:val="26"/>
          <w:szCs w:val="26"/>
          <w:lang w:eastAsia="ru-RU"/>
        </w:rPr>
      </w:pPr>
      <w:r w:rsidRPr="00D05EA0">
        <w:rPr>
          <w:rFonts w:ascii="Times New Roman" w:eastAsia="Times New Roman" w:hAnsi="Times New Roman" w:cs="Times New Roman"/>
          <w:iCs/>
          <w:kern w:val="2"/>
          <w:sz w:val="26"/>
          <w:szCs w:val="26"/>
          <w:lang w:eastAsia="ru-RU"/>
        </w:rPr>
        <w:t xml:space="preserve">- </w:t>
      </w:r>
      <w:r w:rsidRPr="00D05EA0">
        <w:rPr>
          <w:rFonts w:ascii="Times New Roman" w:eastAsia="Times New Roman" w:hAnsi="Times New Roman" w:cs="Times New Roman"/>
          <w:b/>
          <w:iCs/>
          <w:kern w:val="2"/>
          <w:sz w:val="26"/>
          <w:szCs w:val="26"/>
          <w:lang w:eastAsia="ru-RU"/>
        </w:rPr>
        <w:t>пункт 7 изложить в следующей редакции:</w:t>
      </w:r>
    </w:p>
    <w:p w:rsidR="00D05EA0" w:rsidRPr="00D05EA0" w:rsidRDefault="00D05EA0" w:rsidP="00D05EA0">
      <w:pPr>
        <w:spacing w:after="0" w:line="240" w:lineRule="auto"/>
        <w:ind w:firstLine="709"/>
        <w:jc w:val="both"/>
        <w:rPr>
          <w:rFonts w:ascii="Times New Roman" w:eastAsia="Times New Roman" w:hAnsi="Times New Roman" w:cs="Times New Roman"/>
          <w:iCs/>
          <w:kern w:val="2"/>
          <w:sz w:val="26"/>
          <w:szCs w:val="26"/>
          <w:lang w:eastAsia="ru-RU"/>
        </w:rPr>
      </w:pPr>
      <w:r w:rsidRPr="00D05EA0">
        <w:rPr>
          <w:rFonts w:ascii="Times New Roman" w:eastAsia="Times New Roman" w:hAnsi="Times New Roman" w:cs="Times New Roman"/>
          <w:iCs/>
          <w:kern w:val="2"/>
          <w:sz w:val="26"/>
          <w:szCs w:val="26"/>
          <w:lang w:eastAsia="ru-RU"/>
        </w:rPr>
        <w:t>«7. Глава поселения должен соблюдать ограничения, запреты, исполнять обязанности, которые установлены для лиц, замещающих муниципальные должности, статьей 28 Федерального закона от 20.03.2025 № 33-ФЗ «Об общих принципах организации местного самоуправления в единой системе публичной власти</w:t>
      </w:r>
      <w:proofErr w:type="gramStart"/>
      <w:r w:rsidRPr="00D05EA0">
        <w:rPr>
          <w:rFonts w:ascii="Times New Roman" w:eastAsia="Times New Roman" w:hAnsi="Times New Roman" w:cs="Times New Roman"/>
          <w:iCs/>
          <w:kern w:val="2"/>
          <w:sz w:val="26"/>
          <w:szCs w:val="26"/>
          <w:lang w:eastAsia="ru-RU"/>
        </w:rPr>
        <w:t>.»;</w:t>
      </w:r>
      <w:proofErr w:type="gramEnd"/>
    </w:p>
    <w:p w:rsidR="00D05EA0" w:rsidRPr="00D05EA0" w:rsidRDefault="00D05EA0" w:rsidP="00D05EA0">
      <w:pPr>
        <w:tabs>
          <w:tab w:val="left" w:pos="851"/>
        </w:tabs>
        <w:spacing w:after="0" w:line="240" w:lineRule="auto"/>
        <w:ind w:firstLine="709"/>
        <w:jc w:val="both"/>
        <w:rPr>
          <w:rFonts w:ascii="Times New Roman" w:eastAsia="Times New Roman" w:hAnsi="Times New Roman" w:cs="Times New Roman"/>
          <w:b/>
          <w:kern w:val="2"/>
          <w:sz w:val="26"/>
          <w:szCs w:val="26"/>
        </w:rPr>
      </w:pPr>
      <w:r w:rsidRPr="00D05EA0">
        <w:rPr>
          <w:rFonts w:ascii="Times New Roman" w:eastAsia="Times New Roman" w:hAnsi="Times New Roman" w:cs="Times New Roman"/>
          <w:b/>
          <w:bCs/>
          <w:kern w:val="2"/>
          <w:sz w:val="26"/>
          <w:szCs w:val="26"/>
        </w:rPr>
        <w:t xml:space="preserve">1.7. </w:t>
      </w:r>
      <w:r w:rsidRPr="00D05EA0">
        <w:rPr>
          <w:rFonts w:ascii="Times New Roman" w:eastAsia="Times New Roman" w:hAnsi="Times New Roman" w:cs="Times New Roman"/>
          <w:b/>
          <w:kern w:val="2"/>
          <w:sz w:val="26"/>
          <w:szCs w:val="26"/>
        </w:rPr>
        <w:t>в статье 15:</w:t>
      </w:r>
    </w:p>
    <w:p w:rsidR="00D05EA0" w:rsidRPr="00D05EA0" w:rsidRDefault="00D05EA0" w:rsidP="00D05EA0">
      <w:pPr>
        <w:tabs>
          <w:tab w:val="left" w:pos="851"/>
        </w:tabs>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kern w:val="2"/>
          <w:sz w:val="26"/>
          <w:szCs w:val="26"/>
        </w:rPr>
        <w:t xml:space="preserve">- </w:t>
      </w:r>
      <w:r w:rsidRPr="00D05EA0">
        <w:rPr>
          <w:rFonts w:ascii="Times New Roman" w:eastAsia="Times New Roman" w:hAnsi="Times New Roman" w:cs="Times New Roman"/>
          <w:b/>
          <w:kern w:val="2"/>
          <w:sz w:val="26"/>
          <w:szCs w:val="26"/>
        </w:rPr>
        <w:t>в пункте 1:</w:t>
      </w:r>
      <w:r w:rsidRPr="00D05EA0">
        <w:rPr>
          <w:rFonts w:ascii="Times New Roman" w:eastAsia="Times New Roman" w:hAnsi="Times New Roman" w:cs="Times New Roman"/>
          <w:kern w:val="2"/>
          <w:sz w:val="26"/>
          <w:szCs w:val="26"/>
        </w:rPr>
        <w:t xml:space="preserve"> </w:t>
      </w:r>
    </w:p>
    <w:p w:rsidR="00D05EA0" w:rsidRPr="00D05EA0" w:rsidRDefault="00D05EA0" w:rsidP="00D05EA0">
      <w:pPr>
        <w:tabs>
          <w:tab w:val="left" w:pos="851"/>
        </w:tabs>
        <w:spacing w:after="0" w:line="240" w:lineRule="auto"/>
        <w:ind w:firstLine="709"/>
        <w:jc w:val="both"/>
        <w:rPr>
          <w:rFonts w:ascii="Times New Roman" w:eastAsia="Times New Roman" w:hAnsi="Times New Roman" w:cs="Times New Roman"/>
          <w:b/>
          <w:kern w:val="2"/>
          <w:sz w:val="26"/>
          <w:szCs w:val="26"/>
        </w:rPr>
      </w:pPr>
      <w:r w:rsidRPr="00D05EA0">
        <w:rPr>
          <w:rFonts w:ascii="Times New Roman" w:eastAsia="Times New Roman" w:hAnsi="Times New Roman" w:cs="Times New Roman"/>
          <w:b/>
          <w:kern w:val="2"/>
          <w:sz w:val="26"/>
          <w:szCs w:val="26"/>
        </w:rPr>
        <w:t>подпункт 1 изложить в следующей редакции:</w:t>
      </w:r>
    </w:p>
    <w:p w:rsidR="00D05EA0" w:rsidRPr="00D05EA0" w:rsidRDefault="00D05EA0" w:rsidP="00D05EA0">
      <w:pPr>
        <w:spacing w:after="0" w:line="240" w:lineRule="auto"/>
        <w:ind w:firstLine="709"/>
        <w:jc w:val="both"/>
        <w:rPr>
          <w:rFonts w:ascii="Times New Roman" w:eastAsia="Times New Roman" w:hAnsi="Times New Roman" w:cs="Times New Roman"/>
          <w:sz w:val="26"/>
          <w:szCs w:val="26"/>
          <w:lang w:eastAsia="ru-RU"/>
        </w:rPr>
      </w:pPr>
      <w:r w:rsidRPr="00D05EA0">
        <w:rPr>
          <w:rFonts w:ascii="Times New Roman" w:eastAsia="Times New Roman" w:hAnsi="Times New Roman" w:cs="Times New Roman"/>
          <w:sz w:val="26"/>
          <w:szCs w:val="26"/>
          <w:lang w:eastAsia="ru-RU"/>
        </w:rPr>
        <w:t>«1) представительство муниципального образования в отношениях с органами местного самоуправления других муниципальных образований, органами государственной власти, гражданами и организациями</w:t>
      </w:r>
      <w:proofErr w:type="gramStart"/>
      <w:r w:rsidRPr="00D05EA0">
        <w:rPr>
          <w:rFonts w:ascii="Times New Roman" w:eastAsia="Times New Roman" w:hAnsi="Times New Roman" w:cs="Times New Roman"/>
          <w:sz w:val="26"/>
          <w:szCs w:val="26"/>
          <w:lang w:eastAsia="ru-RU"/>
        </w:rPr>
        <w:t>;»</w:t>
      </w:r>
      <w:proofErr w:type="gramEnd"/>
      <w:r w:rsidRPr="00D05EA0">
        <w:rPr>
          <w:rFonts w:ascii="Times New Roman" w:eastAsia="Times New Roman" w:hAnsi="Times New Roman" w:cs="Times New Roman"/>
          <w:sz w:val="26"/>
          <w:szCs w:val="26"/>
          <w:lang w:eastAsia="ru-RU"/>
        </w:rPr>
        <w:t>;</w:t>
      </w:r>
    </w:p>
    <w:p w:rsidR="00D05EA0" w:rsidRPr="00D05EA0" w:rsidRDefault="00D05EA0" w:rsidP="00D05EA0">
      <w:pPr>
        <w:autoSpaceDE w:val="0"/>
        <w:spacing w:after="0" w:line="240" w:lineRule="auto"/>
        <w:ind w:firstLine="709"/>
        <w:jc w:val="both"/>
        <w:outlineLvl w:val="1"/>
        <w:rPr>
          <w:rFonts w:ascii="Times New Roman" w:eastAsia="Times New Roman" w:hAnsi="Times New Roman" w:cs="Times New Roman"/>
          <w:b/>
          <w:kern w:val="2"/>
          <w:sz w:val="26"/>
          <w:szCs w:val="26"/>
        </w:rPr>
      </w:pPr>
      <w:r w:rsidRPr="00D05EA0">
        <w:rPr>
          <w:rFonts w:ascii="Times New Roman" w:eastAsia="Times New Roman" w:hAnsi="Times New Roman" w:cs="Times New Roman"/>
          <w:b/>
          <w:kern w:val="2"/>
          <w:sz w:val="26"/>
          <w:szCs w:val="26"/>
        </w:rPr>
        <w:t>подпункт 5 исключить;</w:t>
      </w:r>
    </w:p>
    <w:p w:rsidR="00D05EA0" w:rsidRPr="00D05EA0" w:rsidRDefault="00D05EA0" w:rsidP="00D05EA0">
      <w:pPr>
        <w:autoSpaceDE w:val="0"/>
        <w:spacing w:after="0" w:line="240" w:lineRule="auto"/>
        <w:ind w:firstLine="709"/>
        <w:jc w:val="both"/>
        <w:outlineLvl w:val="1"/>
        <w:rPr>
          <w:rFonts w:ascii="Times New Roman" w:eastAsia="Times New Roman" w:hAnsi="Times New Roman" w:cs="Times New Roman"/>
          <w:b/>
          <w:kern w:val="2"/>
          <w:sz w:val="26"/>
          <w:szCs w:val="26"/>
        </w:rPr>
      </w:pPr>
      <w:r w:rsidRPr="00D05EA0">
        <w:rPr>
          <w:rFonts w:ascii="Times New Roman" w:eastAsia="Times New Roman" w:hAnsi="Times New Roman" w:cs="Times New Roman"/>
          <w:b/>
          <w:kern w:val="2"/>
          <w:sz w:val="26"/>
          <w:szCs w:val="26"/>
        </w:rPr>
        <w:t>в подпункте 6 слово</w:t>
      </w:r>
      <w:r w:rsidRPr="00D05EA0">
        <w:rPr>
          <w:rFonts w:ascii="Times New Roman" w:eastAsia="Times New Roman" w:hAnsi="Times New Roman" w:cs="Times New Roman"/>
          <w:kern w:val="2"/>
          <w:sz w:val="26"/>
          <w:szCs w:val="26"/>
        </w:rPr>
        <w:t xml:space="preserve"> «администрации» </w:t>
      </w:r>
      <w:r w:rsidRPr="00D05EA0">
        <w:rPr>
          <w:rFonts w:ascii="Times New Roman" w:eastAsia="Times New Roman" w:hAnsi="Times New Roman" w:cs="Times New Roman"/>
          <w:b/>
          <w:kern w:val="2"/>
          <w:sz w:val="26"/>
          <w:szCs w:val="26"/>
        </w:rPr>
        <w:t>исключить;</w:t>
      </w:r>
    </w:p>
    <w:p w:rsidR="00D05EA0" w:rsidRPr="00D05EA0" w:rsidRDefault="00D05EA0" w:rsidP="00D05EA0">
      <w:pPr>
        <w:tabs>
          <w:tab w:val="left" w:pos="851"/>
        </w:tabs>
        <w:spacing w:after="0" w:line="240" w:lineRule="auto"/>
        <w:ind w:firstLine="709"/>
        <w:jc w:val="both"/>
        <w:rPr>
          <w:rFonts w:ascii="Times New Roman" w:eastAsia="Times New Roman" w:hAnsi="Times New Roman" w:cs="Times New Roman"/>
          <w:b/>
          <w:kern w:val="2"/>
          <w:sz w:val="26"/>
          <w:szCs w:val="26"/>
        </w:rPr>
      </w:pPr>
      <w:r w:rsidRPr="00D05EA0">
        <w:rPr>
          <w:rFonts w:ascii="Times New Roman" w:eastAsia="Times New Roman" w:hAnsi="Times New Roman" w:cs="Times New Roman"/>
          <w:b/>
          <w:kern w:val="2"/>
          <w:sz w:val="26"/>
          <w:szCs w:val="26"/>
        </w:rPr>
        <w:t>в подпункте 8 слова</w:t>
      </w:r>
      <w:r w:rsidRPr="00D05EA0">
        <w:rPr>
          <w:rFonts w:ascii="Times New Roman" w:eastAsia="Times New Roman" w:hAnsi="Times New Roman" w:cs="Times New Roman"/>
          <w:kern w:val="2"/>
          <w:sz w:val="26"/>
          <w:szCs w:val="26"/>
        </w:rPr>
        <w:t xml:space="preserve"> «определяет штаты» </w:t>
      </w:r>
      <w:r w:rsidRPr="00D05EA0">
        <w:rPr>
          <w:rFonts w:ascii="Times New Roman" w:eastAsia="Times New Roman" w:hAnsi="Times New Roman" w:cs="Times New Roman"/>
          <w:b/>
          <w:kern w:val="2"/>
          <w:sz w:val="26"/>
          <w:szCs w:val="26"/>
        </w:rPr>
        <w:t>заменить словами</w:t>
      </w:r>
      <w:r w:rsidRPr="00D05EA0">
        <w:rPr>
          <w:rFonts w:ascii="Times New Roman" w:eastAsia="Times New Roman" w:hAnsi="Times New Roman" w:cs="Times New Roman"/>
          <w:kern w:val="2"/>
          <w:sz w:val="26"/>
          <w:szCs w:val="26"/>
        </w:rPr>
        <w:t xml:space="preserve"> «утверждает штатное расписание»;</w:t>
      </w:r>
    </w:p>
    <w:p w:rsidR="00D05EA0" w:rsidRPr="00D05EA0" w:rsidRDefault="00D05EA0" w:rsidP="00D05EA0">
      <w:pPr>
        <w:tabs>
          <w:tab w:val="left" w:pos="851"/>
        </w:tabs>
        <w:spacing w:after="0" w:line="240" w:lineRule="auto"/>
        <w:ind w:firstLine="709"/>
        <w:jc w:val="both"/>
        <w:rPr>
          <w:rFonts w:ascii="Times New Roman" w:eastAsia="Times New Roman" w:hAnsi="Times New Roman" w:cs="Times New Roman"/>
          <w:b/>
          <w:kern w:val="2"/>
          <w:sz w:val="26"/>
          <w:szCs w:val="26"/>
        </w:rPr>
      </w:pPr>
      <w:r w:rsidRPr="00D05EA0">
        <w:rPr>
          <w:rFonts w:ascii="Times New Roman" w:eastAsia="Times New Roman" w:hAnsi="Times New Roman" w:cs="Times New Roman"/>
          <w:b/>
          <w:kern w:val="2"/>
          <w:sz w:val="26"/>
          <w:szCs w:val="26"/>
        </w:rPr>
        <w:t>подпункт 10 изложить в следующей редакции:</w:t>
      </w:r>
    </w:p>
    <w:p w:rsidR="00D05EA0" w:rsidRPr="00D05EA0" w:rsidRDefault="00D05EA0" w:rsidP="00D05EA0">
      <w:pPr>
        <w:tabs>
          <w:tab w:val="left" w:pos="851"/>
        </w:tabs>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kern w:val="2"/>
          <w:sz w:val="26"/>
          <w:szCs w:val="26"/>
        </w:rPr>
        <w:t>«10) заключает от имени поселения договоры и соглашения</w:t>
      </w:r>
      <w:proofErr w:type="gramStart"/>
      <w:r w:rsidRPr="00D05EA0">
        <w:rPr>
          <w:rFonts w:ascii="Times New Roman" w:eastAsia="Times New Roman" w:hAnsi="Times New Roman" w:cs="Times New Roman"/>
          <w:kern w:val="2"/>
          <w:sz w:val="26"/>
          <w:szCs w:val="26"/>
        </w:rPr>
        <w:t>;»</w:t>
      </w:r>
      <w:proofErr w:type="gramEnd"/>
      <w:r w:rsidRPr="00D05EA0">
        <w:rPr>
          <w:rFonts w:ascii="Times New Roman" w:eastAsia="Times New Roman" w:hAnsi="Times New Roman" w:cs="Times New Roman"/>
          <w:kern w:val="2"/>
          <w:sz w:val="26"/>
          <w:szCs w:val="26"/>
        </w:rPr>
        <w:t>;</w:t>
      </w:r>
    </w:p>
    <w:p w:rsidR="00D05EA0" w:rsidRPr="00D05EA0" w:rsidRDefault="00D05EA0" w:rsidP="00D05EA0">
      <w:pPr>
        <w:tabs>
          <w:tab w:val="left" w:pos="851"/>
        </w:tabs>
        <w:spacing w:after="0" w:line="240" w:lineRule="auto"/>
        <w:ind w:firstLine="709"/>
        <w:jc w:val="both"/>
        <w:rPr>
          <w:rFonts w:ascii="Times New Roman" w:eastAsia="Times New Roman" w:hAnsi="Times New Roman" w:cs="Times New Roman"/>
          <w:b/>
          <w:kern w:val="2"/>
          <w:sz w:val="26"/>
          <w:szCs w:val="26"/>
        </w:rPr>
      </w:pPr>
      <w:r w:rsidRPr="00D05EA0">
        <w:rPr>
          <w:rFonts w:ascii="Times New Roman" w:eastAsia="Times New Roman" w:hAnsi="Times New Roman" w:cs="Times New Roman"/>
          <w:b/>
          <w:kern w:val="2"/>
          <w:sz w:val="26"/>
          <w:szCs w:val="26"/>
        </w:rPr>
        <w:t>подпункт 11 изложить в следующей редакции:</w:t>
      </w:r>
    </w:p>
    <w:p w:rsidR="00D05EA0" w:rsidRPr="00D05EA0" w:rsidRDefault="00D05EA0" w:rsidP="00D05EA0">
      <w:pPr>
        <w:tabs>
          <w:tab w:val="left" w:pos="851"/>
        </w:tabs>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kern w:val="2"/>
          <w:sz w:val="26"/>
          <w:szCs w:val="26"/>
        </w:rPr>
        <w:t>«11) осуществляет прием на работу и увольнение работников администрации, применяет к ним меры поощрения и дисциплинарной ответственности</w:t>
      </w:r>
      <w:proofErr w:type="gramStart"/>
      <w:r w:rsidRPr="00D05EA0">
        <w:rPr>
          <w:rFonts w:ascii="Times New Roman" w:eastAsia="Times New Roman" w:hAnsi="Times New Roman" w:cs="Times New Roman"/>
          <w:kern w:val="2"/>
          <w:sz w:val="26"/>
          <w:szCs w:val="26"/>
        </w:rPr>
        <w:t>;»</w:t>
      </w:r>
      <w:proofErr w:type="gramEnd"/>
      <w:r w:rsidRPr="00D05EA0">
        <w:rPr>
          <w:rFonts w:ascii="Times New Roman" w:eastAsia="Times New Roman" w:hAnsi="Times New Roman" w:cs="Times New Roman"/>
          <w:kern w:val="2"/>
          <w:sz w:val="26"/>
          <w:szCs w:val="26"/>
        </w:rPr>
        <w:t>;</w:t>
      </w:r>
    </w:p>
    <w:p w:rsidR="00D05EA0" w:rsidRPr="00D05EA0" w:rsidRDefault="00D05EA0" w:rsidP="00D05EA0">
      <w:pPr>
        <w:tabs>
          <w:tab w:val="left" w:pos="851"/>
        </w:tabs>
        <w:spacing w:after="0" w:line="240" w:lineRule="auto"/>
        <w:ind w:firstLine="709"/>
        <w:jc w:val="both"/>
        <w:rPr>
          <w:rFonts w:ascii="Times New Roman" w:eastAsia="Times New Roman" w:hAnsi="Times New Roman" w:cs="Times New Roman"/>
          <w:b/>
          <w:kern w:val="2"/>
          <w:sz w:val="26"/>
          <w:szCs w:val="26"/>
        </w:rPr>
      </w:pPr>
      <w:r w:rsidRPr="00D05EA0">
        <w:rPr>
          <w:rFonts w:ascii="Times New Roman" w:eastAsia="Times New Roman" w:hAnsi="Times New Roman" w:cs="Times New Roman"/>
          <w:b/>
          <w:kern w:val="2"/>
          <w:sz w:val="26"/>
          <w:szCs w:val="26"/>
        </w:rPr>
        <w:t>дополнить подпунктом 15 следующего содержания:</w:t>
      </w:r>
    </w:p>
    <w:p w:rsidR="00D05EA0" w:rsidRPr="00D05EA0" w:rsidRDefault="00D05EA0" w:rsidP="00D05EA0">
      <w:pPr>
        <w:tabs>
          <w:tab w:val="left" w:pos="851"/>
        </w:tabs>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kern w:val="2"/>
          <w:sz w:val="26"/>
          <w:szCs w:val="26"/>
        </w:rPr>
        <w:t>«15) вправе требовать созыва внеочередного заседания представительного органа поселения</w:t>
      </w:r>
      <w:proofErr w:type="gramStart"/>
      <w:r w:rsidRPr="00D05EA0">
        <w:rPr>
          <w:rFonts w:ascii="Times New Roman" w:eastAsia="Times New Roman" w:hAnsi="Times New Roman" w:cs="Times New Roman"/>
          <w:kern w:val="2"/>
          <w:sz w:val="26"/>
          <w:szCs w:val="26"/>
        </w:rPr>
        <w:t>.»;</w:t>
      </w:r>
      <w:proofErr w:type="gramEnd"/>
    </w:p>
    <w:p w:rsidR="00D05EA0" w:rsidRPr="00D05EA0" w:rsidRDefault="00D05EA0" w:rsidP="00D05EA0">
      <w:pPr>
        <w:tabs>
          <w:tab w:val="left" w:pos="851"/>
        </w:tabs>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kern w:val="2"/>
          <w:sz w:val="26"/>
          <w:szCs w:val="26"/>
        </w:rPr>
        <w:t xml:space="preserve">- </w:t>
      </w:r>
      <w:r w:rsidRPr="00D05EA0">
        <w:rPr>
          <w:rFonts w:ascii="Times New Roman" w:eastAsia="Times New Roman" w:hAnsi="Times New Roman" w:cs="Times New Roman"/>
          <w:b/>
          <w:kern w:val="2"/>
          <w:sz w:val="26"/>
          <w:szCs w:val="26"/>
        </w:rPr>
        <w:t xml:space="preserve">в пункте 2 слова </w:t>
      </w:r>
      <w:r w:rsidRPr="00D05EA0">
        <w:rPr>
          <w:rFonts w:ascii="Times New Roman" w:eastAsia="Times New Roman" w:hAnsi="Times New Roman" w:cs="Times New Roman"/>
          <w:kern w:val="2"/>
          <w:sz w:val="26"/>
          <w:szCs w:val="26"/>
        </w:rPr>
        <w:t xml:space="preserve">«и иных подведомственных ему органов местного самоуправления» </w:t>
      </w:r>
      <w:r w:rsidRPr="00D05EA0">
        <w:rPr>
          <w:rFonts w:ascii="Times New Roman" w:eastAsia="Times New Roman" w:hAnsi="Times New Roman" w:cs="Times New Roman"/>
          <w:b/>
          <w:kern w:val="2"/>
          <w:sz w:val="26"/>
          <w:szCs w:val="26"/>
        </w:rPr>
        <w:t>заменить словами</w:t>
      </w:r>
      <w:r w:rsidRPr="00D05EA0">
        <w:rPr>
          <w:rFonts w:ascii="Times New Roman" w:eastAsia="Times New Roman" w:hAnsi="Times New Roman" w:cs="Times New Roman"/>
          <w:kern w:val="2"/>
          <w:sz w:val="26"/>
          <w:szCs w:val="26"/>
        </w:rPr>
        <w:t xml:space="preserve"> «, деятельности администрации», </w:t>
      </w:r>
      <w:r w:rsidRPr="00D05EA0">
        <w:rPr>
          <w:rFonts w:ascii="Times New Roman" w:eastAsia="Times New Roman" w:hAnsi="Times New Roman" w:cs="Times New Roman"/>
          <w:b/>
          <w:kern w:val="2"/>
          <w:sz w:val="26"/>
          <w:szCs w:val="26"/>
        </w:rPr>
        <w:t>после слов</w:t>
      </w:r>
      <w:r w:rsidRPr="00D05EA0">
        <w:rPr>
          <w:rFonts w:ascii="Times New Roman" w:eastAsia="Times New Roman" w:hAnsi="Times New Roman" w:cs="Times New Roman"/>
          <w:kern w:val="2"/>
          <w:sz w:val="26"/>
          <w:szCs w:val="26"/>
        </w:rPr>
        <w:t xml:space="preserve"> «Советом депутатов» </w:t>
      </w:r>
      <w:r w:rsidRPr="00D05EA0">
        <w:rPr>
          <w:rFonts w:ascii="Times New Roman" w:eastAsia="Times New Roman" w:hAnsi="Times New Roman" w:cs="Times New Roman"/>
          <w:b/>
          <w:kern w:val="2"/>
          <w:sz w:val="26"/>
          <w:szCs w:val="26"/>
        </w:rPr>
        <w:t>дополнить словами</w:t>
      </w:r>
      <w:r w:rsidRPr="00D05EA0">
        <w:rPr>
          <w:rFonts w:ascii="Times New Roman" w:eastAsia="Times New Roman" w:hAnsi="Times New Roman" w:cs="Times New Roman"/>
          <w:kern w:val="2"/>
          <w:sz w:val="26"/>
          <w:szCs w:val="26"/>
        </w:rPr>
        <w:t xml:space="preserve"> «в порядке, установленном муниципальным нормативным правовым актом»;</w:t>
      </w:r>
    </w:p>
    <w:p w:rsidR="00D05EA0" w:rsidRPr="00D05EA0" w:rsidRDefault="00D05EA0" w:rsidP="00D05EA0">
      <w:pPr>
        <w:spacing w:after="0" w:line="240" w:lineRule="auto"/>
        <w:ind w:right="-1" w:firstLine="709"/>
        <w:jc w:val="both"/>
        <w:rPr>
          <w:rFonts w:ascii="Times New Roman" w:eastAsia="Times New Roman" w:hAnsi="Times New Roman" w:cs="Times New Roman"/>
          <w:b/>
          <w:kern w:val="2"/>
          <w:sz w:val="26"/>
          <w:szCs w:val="26"/>
        </w:rPr>
      </w:pPr>
      <w:r w:rsidRPr="00D05EA0">
        <w:rPr>
          <w:rFonts w:ascii="Times New Roman" w:eastAsia="Times New Roman" w:hAnsi="Times New Roman" w:cs="Times New Roman"/>
          <w:b/>
          <w:kern w:val="2"/>
          <w:sz w:val="26"/>
          <w:szCs w:val="26"/>
        </w:rPr>
        <w:t>1.8. в статье 17:</w:t>
      </w:r>
    </w:p>
    <w:p w:rsidR="00D05EA0" w:rsidRPr="00D05EA0" w:rsidRDefault="00D05EA0" w:rsidP="00D05EA0">
      <w:pPr>
        <w:suppressAutoHyphens/>
        <w:spacing w:after="0" w:line="240" w:lineRule="auto"/>
        <w:ind w:right="-1" w:firstLine="709"/>
        <w:jc w:val="both"/>
        <w:rPr>
          <w:rFonts w:ascii="Times New Roman" w:eastAsia="Times New Roman" w:hAnsi="Times New Roman" w:cs="Times New Roman"/>
          <w:sz w:val="26"/>
          <w:szCs w:val="26"/>
          <w:lang w:eastAsia="zh-CN"/>
        </w:rPr>
      </w:pPr>
      <w:r w:rsidRPr="00D05EA0">
        <w:rPr>
          <w:rFonts w:ascii="Times New Roman" w:eastAsia="Times New Roman" w:hAnsi="Times New Roman" w:cs="Times New Roman"/>
          <w:sz w:val="26"/>
          <w:szCs w:val="26"/>
          <w:lang w:eastAsia="zh-CN"/>
        </w:rPr>
        <w:t xml:space="preserve">- </w:t>
      </w:r>
      <w:r w:rsidRPr="00D05EA0">
        <w:rPr>
          <w:rFonts w:ascii="Times New Roman" w:eastAsia="Times New Roman" w:hAnsi="Times New Roman" w:cs="Times New Roman"/>
          <w:b/>
          <w:sz w:val="26"/>
          <w:szCs w:val="26"/>
          <w:lang w:eastAsia="zh-CN"/>
        </w:rPr>
        <w:t xml:space="preserve">пункт 1 после слова </w:t>
      </w:r>
      <w:r w:rsidRPr="00D05EA0">
        <w:rPr>
          <w:rFonts w:ascii="Times New Roman" w:eastAsia="Times New Roman" w:hAnsi="Times New Roman" w:cs="Times New Roman"/>
          <w:sz w:val="26"/>
          <w:szCs w:val="26"/>
          <w:lang w:eastAsia="zh-CN"/>
        </w:rPr>
        <w:t>«самоуправления»</w:t>
      </w:r>
      <w:r w:rsidRPr="00D05EA0">
        <w:rPr>
          <w:rFonts w:ascii="Times New Roman" w:eastAsia="Times New Roman" w:hAnsi="Times New Roman" w:cs="Times New Roman"/>
          <w:b/>
          <w:sz w:val="26"/>
          <w:szCs w:val="26"/>
          <w:lang w:eastAsia="zh-CN"/>
        </w:rPr>
        <w:t xml:space="preserve"> дополнить словами </w:t>
      </w:r>
      <w:r w:rsidRPr="00D05EA0">
        <w:rPr>
          <w:rFonts w:ascii="Times New Roman" w:eastAsia="Times New Roman" w:hAnsi="Times New Roman" w:cs="Times New Roman"/>
          <w:sz w:val="26"/>
          <w:szCs w:val="26"/>
          <w:lang w:eastAsia="zh-CN"/>
        </w:rPr>
        <w:t>«, обладающий правами представлять интересы населения и принимать от его имени решения, действующие на территории поселения»;</w:t>
      </w:r>
    </w:p>
    <w:p w:rsidR="00D05EA0" w:rsidRPr="00D05EA0" w:rsidRDefault="00D05EA0" w:rsidP="00D05EA0">
      <w:pPr>
        <w:suppressAutoHyphens/>
        <w:spacing w:after="0" w:line="240" w:lineRule="auto"/>
        <w:ind w:right="-1" w:firstLine="709"/>
        <w:jc w:val="both"/>
        <w:rPr>
          <w:rFonts w:ascii="Times New Roman" w:eastAsia="Times New Roman" w:hAnsi="Times New Roman" w:cs="Times New Roman"/>
          <w:b/>
          <w:sz w:val="26"/>
          <w:szCs w:val="26"/>
          <w:lang w:eastAsia="zh-CN"/>
        </w:rPr>
      </w:pPr>
      <w:r w:rsidRPr="00D05EA0">
        <w:rPr>
          <w:rFonts w:ascii="Times New Roman" w:eastAsia="Times New Roman" w:hAnsi="Times New Roman" w:cs="Times New Roman"/>
          <w:sz w:val="26"/>
          <w:szCs w:val="26"/>
          <w:lang w:eastAsia="zh-CN"/>
        </w:rPr>
        <w:t xml:space="preserve">- </w:t>
      </w:r>
      <w:r w:rsidRPr="00D05EA0">
        <w:rPr>
          <w:rFonts w:ascii="Times New Roman" w:eastAsia="Times New Roman" w:hAnsi="Times New Roman" w:cs="Times New Roman"/>
          <w:b/>
          <w:sz w:val="26"/>
          <w:szCs w:val="26"/>
          <w:lang w:eastAsia="zh-CN"/>
        </w:rPr>
        <w:t>пункты 4, 5, 6 исключить;</w:t>
      </w:r>
    </w:p>
    <w:p w:rsidR="00D05EA0" w:rsidRPr="00D05EA0" w:rsidRDefault="00D05EA0" w:rsidP="00D05EA0">
      <w:pPr>
        <w:suppressAutoHyphens/>
        <w:spacing w:after="0" w:line="240" w:lineRule="auto"/>
        <w:ind w:firstLine="709"/>
        <w:jc w:val="both"/>
        <w:rPr>
          <w:rFonts w:ascii="Times New Roman" w:eastAsia="Times New Roman" w:hAnsi="Times New Roman" w:cs="Times New Roman"/>
          <w:b/>
          <w:sz w:val="26"/>
          <w:szCs w:val="26"/>
          <w:lang w:eastAsia="zh-CN"/>
        </w:rPr>
      </w:pPr>
      <w:r w:rsidRPr="00D05EA0">
        <w:rPr>
          <w:rFonts w:ascii="Times New Roman" w:eastAsia="Times New Roman" w:hAnsi="Times New Roman" w:cs="Times New Roman"/>
          <w:sz w:val="26"/>
          <w:szCs w:val="26"/>
          <w:lang w:eastAsia="zh-CN"/>
        </w:rPr>
        <w:t xml:space="preserve">- </w:t>
      </w:r>
      <w:r w:rsidRPr="00D05EA0">
        <w:rPr>
          <w:rFonts w:ascii="Times New Roman" w:eastAsia="Times New Roman" w:hAnsi="Times New Roman" w:cs="Times New Roman"/>
          <w:b/>
          <w:sz w:val="26"/>
          <w:szCs w:val="26"/>
          <w:lang w:eastAsia="zh-CN"/>
        </w:rPr>
        <w:t>дополнить пунктом 7 следующего содержания:</w:t>
      </w:r>
    </w:p>
    <w:p w:rsidR="00D05EA0" w:rsidRPr="00D05EA0" w:rsidRDefault="00D05EA0" w:rsidP="00D05EA0">
      <w:pPr>
        <w:suppressAutoHyphens/>
        <w:spacing w:after="0" w:line="240" w:lineRule="auto"/>
        <w:ind w:firstLine="709"/>
        <w:jc w:val="both"/>
        <w:rPr>
          <w:rFonts w:ascii="Times New Roman" w:eastAsia="Times New Roman" w:hAnsi="Times New Roman" w:cs="Times New Roman"/>
          <w:sz w:val="26"/>
          <w:szCs w:val="26"/>
          <w:lang w:eastAsia="zh-CN"/>
        </w:rPr>
      </w:pPr>
      <w:r w:rsidRPr="00D05EA0">
        <w:rPr>
          <w:rFonts w:ascii="Times New Roman" w:eastAsia="Times New Roman" w:hAnsi="Times New Roman" w:cs="Times New Roman"/>
          <w:sz w:val="26"/>
          <w:szCs w:val="26"/>
          <w:lang w:eastAsia="zh-CN"/>
        </w:rPr>
        <w:lastRenderedPageBreak/>
        <w:t>«7. Совет может осуществлять свои полномочия в случае избрания не менее двух третей от установленной численности депутатов</w:t>
      </w:r>
      <w:proofErr w:type="gramStart"/>
      <w:r w:rsidRPr="00D05EA0">
        <w:rPr>
          <w:rFonts w:ascii="Times New Roman" w:eastAsia="Times New Roman" w:hAnsi="Times New Roman" w:cs="Times New Roman"/>
          <w:sz w:val="26"/>
          <w:szCs w:val="26"/>
          <w:lang w:eastAsia="zh-CN"/>
        </w:rPr>
        <w:t>.»;</w:t>
      </w:r>
      <w:proofErr w:type="gramEnd"/>
    </w:p>
    <w:p w:rsidR="00D05EA0" w:rsidRPr="00D05EA0" w:rsidRDefault="00D05EA0" w:rsidP="00D05EA0">
      <w:pPr>
        <w:spacing w:after="0" w:line="240" w:lineRule="auto"/>
        <w:ind w:firstLine="709"/>
        <w:jc w:val="both"/>
        <w:rPr>
          <w:rFonts w:ascii="Times New Roman" w:eastAsia="Times New Roman" w:hAnsi="Times New Roman" w:cs="Times New Roman"/>
          <w:b/>
          <w:kern w:val="2"/>
          <w:sz w:val="26"/>
          <w:szCs w:val="26"/>
        </w:rPr>
      </w:pPr>
      <w:r w:rsidRPr="00D05EA0">
        <w:rPr>
          <w:rFonts w:ascii="Times New Roman" w:eastAsia="Times New Roman" w:hAnsi="Times New Roman" w:cs="Times New Roman"/>
          <w:b/>
          <w:kern w:val="2"/>
          <w:sz w:val="26"/>
          <w:szCs w:val="26"/>
        </w:rPr>
        <w:t>1.9. главу 3 дополнить статьей 19.1 следующего содержания:</w:t>
      </w:r>
    </w:p>
    <w:p w:rsidR="00D05EA0" w:rsidRPr="00D05EA0" w:rsidRDefault="00D05EA0" w:rsidP="00D05EA0">
      <w:pPr>
        <w:spacing w:after="0" w:line="240" w:lineRule="auto"/>
        <w:ind w:firstLine="709"/>
        <w:jc w:val="both"/>
        <w:rPr>
          <w:rFonts w:ascii="Times New Roman" w:eastAsia="Times New Roman" w:hAnsi="Times New Roman" w:cs="Times New Roman"/>
          <w:b/>
          <w:kern w:val="2"/>
          <w:sz w:val="26"/>
          <w:szCs w:val="26"/>
        </w:rPr>
      </w:pPr>
      <w:r w:rsidRPr="00D05EA0">
        <w:rPr>
          <w:rFonts w:ascii="Times New Roman" w:eastAsia="Times New Roman" w:hAnsi="Times New Roman" w:cs="Times New Roman"/>
          <w:kern w:val="2"/>
          <w:sz w:val="26"/>
          <w:szCs w:val="26"/>
        </w:rPr>
        <w:t>«</w:t>
      </w:r>
      <w:r w:rsidRPr="00D05EA0">
        <w:rPr>
          <w:rFonts w:ascii="Times New Roman" w:eastAsia="Times New Roman" w:hAnsi="Times New Roman" w:cs="Times New Roman"/>
          <w:b/>
          <w:kern w:val="2"/>
          <w:sz w:val="26"/>
          <w:szCs w:val="26"/>
        </w:rPr>
        <w:t>Статья 19.1. Председатель Совета депутатов поселения</w:t>
      </w:r>
    </w:p>
    <w:p w:rsidR="00D05EA0" w:rsidRPr="00D05EA0" w:rsidRDefault="00D05EA0" w:rsidP="00D05EA0">
      <w:pPr>
        <w:tabs>
          <w:tab w:val="left" w:pos="0"/>
        </w:tabs>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kern w:val="2"/>
          <w:sz w:val="26"/>
          <w:szCs w:val="26"/>
        </w:rPr>
        <w:t xml:space="preserve">1. Работу Совета депутатов организует его Председатель. </w:t>
      </w:r>
    </w:p>
    <w:p w:rsidR="00D05EA0" w:rsidRPr="00D05EA0" w:rsidRDefault="00D05EA0" w:rsidP="00D05EA0">
      <w:pPr>
        <w:tabs>
          <w:tab w:val="left" w:pos="0"/>
        </w:tabs>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kern w:val="2"/>
          <w:sz w:val="26"/>
          <w:szCs w:val="26"/>
        </w:rPr>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D05EA0" w:rsidRPr="00D05EA0" w:rsidRDefault="00D05EA0" w:rsidP="00D05EA0">
      <w:pPr>
        <w:tabs>
          <w:tab w:val="left" w:pos="0"/>
        </w:tabs>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kern w:val="2"/>
          <w:sz w:val="26"/>
          <w:szCs w:val="26"/>
        </w:rPr>
        <w:t>2.1. Председатель Совета депутатов:</w:t>
      </w:r>
    </w:p>
    <w:p w:rsidR="00D05EA0" w:rsidRPr="00D05EA0" w:rsidRDefault="00D05EA0" w:rsidP="00D05EA0">
      <w:pPr>
        <w:tabs>
          <w:tab w:val="left" w:pos="0"/>
        </w:tabs>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i/>
          <w:kern w:val="2"/>
          <w:sz w:val="26"/>
          <w:szCs w:val="26"/>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D05EA0" w:rsidRPr="00D05EA0" w:rsidRDefault="00D05EA0" w:rsidP="00D05EA0">
      <w:pPr>
        <w:tabs>
          <w:tab w:val="left" w:pos="0"/>
        </w:tabs>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i/>
          <w:kern w:val="2"/>
          <w:sz w:val="26"/>
          <w:szCs w:val="26"/>
        </w:rPr>
        <w:t>2) созывает сессии, определяет и доводит до сведения главы поселения, депутатов и населения время и место проведения заседаний сессии, а также проект повестки дня;</w:t>
      </w:r>
    </w:p>
    <w:p w:rsidR="00D05EA0" w:rsidRPr="00D05EA0" w:rsidRDefault="00D05EA0" w:rsidP="00D05EA0">
      <w:pPr>
        <w:tabs>
          <w:tab w:val="left" w:pos="0"/>
        </w:tabs>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i/>
          <w:kern w:val="2"/>
          <w:sz w:val="26"/>
          <w:szCs w:val="26"/>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p>
    <w:p w:rsidR="00D05EA0" w:rsidRPr="00D05EA0" w:rsidRDefault="00D05EA0" w:rsidP="00D05EA0">
      <w:pPr>
        <w:tabs>
          <w:tab w:val="left" w:pos="0"/>
        </w:tabs>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i/>
          <w:kern w:val="2"/>
          <w:sz w:val="26"/>
          <w:szCs w:val="26"/>
        </w:rPr>
        <w:t>4) осуществляет руководство подготовкой сессий Совета;</w:t>
      </w:r>
    </w:p>
    <w:p w:rsidR="00D05EA0" w:rsidRPr="00D05EA0" w:rsidRDefault="00D05EA0" w:rsidP="00D05EA0">
      <w:pPr>
        <w:tabs>
          <w:tab w:val="left" w:pos="0"/>
        </w:tabs>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i/>
          <w:kern w:val="2"/>
          <w:sz w:val="26"/>
          <w:szCs w:val="26"/>
        </w:rPr>
        <w:t>5) ведет сессии Совета депутатов в соответствии с правилами, установленными Регламентом Совета;</w:t>
      </w:r>
    </w:p>
    <w:p w:rsidR="00D05EA0" w:rsidRPr="00D05EA0" w:rsidRDefault="00D05EA0" w:rsidP="00D05EA0">
      <w:pPr>
        <w:tabs>
          <w:tab w:val="left" w:pos="0"/>
        </w:tabs>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i/>
          <w:kern w:val="2"/>
          <w:sz w:val="26"/>
          <w:szCs w:val="26"/>
        </w:rPr>
        <w:t>6) подписывает протоколы сессий;</w:t>
      </w:r>
      <w:r w:rsidRPr="00D05EA0">
        <w:rPr>
          <w:rFonts w:ascii="Times New Roman" w:eastAsia="Times New Roman" w:hAnsi="Times New Roman" w:cs="Times New Roman"/>
          <w:color w:val="000000"/>
          <w:kern w:val="2"/>
          <w:sz w:val="26"/>
          <w:szCs w:val="26"/>
        </w:rPr>
        <w:t xml:space="preserve"> </w:t>
      </w:r>
    </w:p>
    <w:p w:rsidR="00D05EA0" w:rsidRPr="00D05EA0" w:rsidRDefault="00D05EA0" w:rsidP="00D05EA0">
      <w:pPr>
        <w:tabs>
          <w:tab w:val="left" w:pos="0"/>
        </w:tabs>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i/>
          <w:kern w:val="2"/>
          <w:sz w:val="26"/>
          <w:szCs w:val="26"/>
        </w:rPr>
        <w:t>7) оказывает содействие депутатам Совета в осуществлении ими своих полномочий;</w:t>
      </w:r>
    </w:p>
    <w:p w:rsidR="00D05EA0" w:rsidRPr="00D05EA0" w:rsidRDefault="00D05EA0" w:rsidP="00D05EA0">
      <w:pPr>
        <w:tabs>
          <w:tab w:val="left" w:pos="0"/>
        </w:tabs>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i/>
          <w:kern w:val="2"/>
          <w:sz w:val="26"/>
          <w:szCs w:val="26"/>
        </w:rPr>
        <w:t>8) открывает и закрывает расчетные и текущие счета Совета депутатов в банках;</w:t>
      </w:r>
    </w:p>
    <w:p w:rsidR="00D05EA0" w:rsidRPr="00D05EA0" w:rsidRDefault="00D05EA0" w:rsidP="00D05EA0">
      <w:pPr>
        <w:tabs>
          <w:tab w:val="left" w:pos="0"/>
        </w:tabs>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i/>
          <w:kern w:val="2"/>
          <w:sz w:val="26"/>
          <w:szCs w:val="26"/>
        </w:rPr>
        <w:t>9) от имени Совета подписывает исковые заявления, заявления, жалобы, направляемые в суд или арбитражный суд;</w:t>
      </w:r>
    </w:p>
    <w:p w:rsidR="00D05EA0" w:rsidRPr="00D05EA0" w:rsidRDefault="00D05EA0" w:rsidP="00D05EA0">
      <w:pPr>
        <w:tabs>
          <w:tab w:val="left" w:pos="0"/>
        </w:tabs>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i/>
          <w:kern w:val="2"/>
          <w:sz w:val="26"/>
          <w:szCs w:val="26"/>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D05EA0" w:rsidRPr="00D05EA0" w:rsidRDefault="00D05EA0" w:rsidP="00D05EA0">
      <w:pPr>
        <w:tabs>
          <w:tab w:val="left" w:pos="0"/>
        </w:tabs>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kern w:val="2"/>
          <w:sz w:val="26"/>
          <w:szCs w:val="26"/>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roofErr w:type="gramStart"/>
      <w:r w:rsidRPr="00D05EA0">
        <w:rPr>
          <w:rFonts w:ascii="Times New Roman" w:eastAsia="Times New Roman" w:hAnsi="Times New Roman" w:cs="Times New Roman"/>
          <w:kern w:val="2"/>
          <w:sz w:val="26"/>
          <w:szCs w:val="26"/>
        </w:rPr>
        <w:t>.»;</w:t>
      </w:r>
      <w:proofErr w:type="gramEnd"/>
    </w:p>
    <w:p w:rsidR="00D05EA0" w:rsidRPr="00D05EA0" w:rsidRDefault="00D05EA0" w:rsidP="00D05EA0">
      <w:pPr>
        <w:spacing w:after="0" w:line="240" w:lineRule="auto"/>
        <w:ind w:firstLine="709"/>
        <w:jc w:val="both"/>
        <w:rPr>
          <w:rFonts w:ascii="Times New Roman" w:eastAsia="Times New Roman" w:hAnsi="Times New Roman" w:cs="Times New Roman"/>
          <w:b/>
          <w:bCs/>
          <w:kern w:val="2"/>
          <w:sz w:val="26"/>
          <w:szCs w:val="26"/>
        </w:rPr>
      </w:pPr>
      <w:r w:rsidRPr="00D05EA0">
        <w:rPr>
          <w:rFonts w:ascii="Times New Roman" w:eastAsia="Times New Roman" w:hAnsi="Times New Roman" w:cs="Times New Roman"/>
          <w:b/>
          <w:bCs/>
          <w:kern w:val="2"/>
          <w:sz w:val="26"/>
          <w:szCs w:val="26"/>
        </w:rPr>
        <w:t>1.10. в пункте 1 статьи 26:</w:t>
      </w:r>
    </w:p>
    <w:p w:rsidR="00D05EA0" w:rsidRPr="00D05EA0" w:rsidRDefault="00D05EA0" w:rsidP="00D05EA0">
      <w:pPr>
        <w:spacing w:after="0" w:line="240" w:lineRule="auto"/>
        <w:ind w:firstLine="709"/>
        <w:jc w:val="both"/>
        <w:rPr>
          <w:rFonts w:ascii="Times New Roman" w:eastAsia="Times New Roman" w:hAnsi="Times New Roman" w:cs="Times New Roman"/>
          <w:b/>
          <w:iCs/>
          <w:kern w:val="2"/>
          <w:sz w:val="26"/>
          <w:szCs w:val="26"/>
          <w:lang w:eastAsia="ru-RU"/>
        </w:rPr>
      </w:pPr>
      <w:r w:rsidRPr="00D05EA0">
        <w:rPr>
          <w:rFonts w:ascii="Times New Roman" w:eastAsia="Times New Roman" w:hAnsi="Times New Roman" w:cs="Times New Roman"/>
          <w:b/>
          <w:iCs/>
          <w:kern w:val="2"/>
          <w:sz w:val="26"/>
          <w:szCs w:val="26"/>
          <w:lang w:eastAsia="ru-RU"/>
        </w:rPr>
        <w:t>- абзац первый изложить в следующей редакции:</w:t>
      </w:r>
    </w:p>
    <w:p w:rsidR="00D05EA0" w:rsidRPr="00D05EA0" w:rsidRDefault="00D05EA0" w:rsidP="00D05EA0">
      <w:pPr>
        <w:spacing w:after="0" w:line="240" w:lineRule="auto"/>
        <w:ind w:firstLine="709"/>
        <w:jc w:val="both"/>
        <w:rPr>
          <w:rFonts w:ascii="Times New Roman" w:eastAsia="Times New Roman" w:hAnsi="Times New Roman" w:cs="Times New Roman"/>
          <w:bCs/>
          <w:iCs/>
          <w:kern w:val="2"/>
          <w:sz w:val="26"/>
          <w:szCs w:val="26"/>
          <w:lang w:eastAsia="ru-RU"/>
        </w:rPr>
      </w:pPr>
      <w:r w:rsidRPr="00D05EA0">
        <w:rPr>
          <w:rFonts w:ascii="Times New Roman" w:eastAsia="Times New Roman" w:hAnsi="Times New Roman" w:cs="Times New Roman"/>
          <w:bCs/>
          <w:iCs/>
          <w:kern w:val="2"/>
          <w:sz w:val="26"/>
          <w:szCs w:val="26"/>
          <w:lang w:eastAsia="ru-RU"/>
        </w:rPr>
        <w:t xml:space="preserve">«1. </w:t>
      </w:r>
      <w:r w:rsidRPr="00D05EA0">
        <w:rPr>
          <w:rFonts w:ascii="Times New Roman" w:eastAsia="Times New Roman" w:hAnsi="Times New Roman" w:cs="Times New Roman"/>
          <w:kern w:val="2"/>
          <w:sz w:val="26"/>
          <w:szCs w:val="26"/>
        </w:rPr>
        <w:t>Полномочия Совета прекращаются досрочно в следующих случаях</w:t>
      </w:r>
      <w:proofErr w:type="gramStart"/>
      <w:r w:rsidRPr="00D05EA0">
        <w:rPr>
          <w:rFonts w:ascii="Times New Roman" w:eastAsia="Times New Roman" w:hAnsi="Times New Roman" w:cs="Times New Roman"/>
          <w:kern w:val="2"/>
          <w:sz w:val="26"/>
          <w:szCs w:val="26"/>
        </w:rPr>
        <w:t>:»</w:t>
      </w:r>
      <w:proofErr w:type="gramEnd"/>
      <w:r w:rsidRPr="00D05EA0">
        <w:rPr>
          <w:rFonts w:ascii="Times New Roman" w:eastAsia="Times New Roman" w:hAnsi="Times New Roman" w:cs="Times New Roman"/>
          <w:kern w:val="2"/>
          <w:sz w:val="26"/>
          <w:szCs w:val="26"/>
        </w:rPr>
        <w:t>;</w:t>
      </w:r>
    </w:p>
    <w:p w:rsidR="00D05EA0" w:rsidRPr="00D05EA0" w:rsidRDefault="00D05EA0" w:rsidP="00D05EA0">
      <w:pPr>
        <w:spacing w:after="0" w:line="240" w:lineRule="auto"/>
        <w:ind w:firstLine="709"/>
        <w:jc w:val="both"/>
        <w:rPr>
          <w:rFonts w:ascii="Times New Roman" w:eastAsia="Times New Roman" w:hAnsi="Times New Roman" w:cs="Times New Roman"/>
          <w:b/>
          <w:kern w:val="2"/>
          <w:sz w:val="26"/>
          <w:szCs w:val="26"/>
          <w:lang w:eastAsia="ru-RU"/>
        </w:rPr>
      </w:pPr>
      <w:r w:rsidRPr="00D05EA0">
        <w:rPr>
          <w:rFonts w:ascii="Times New Roman" w:eastAsia="Times New Roman" w:hAnsi="Times New Roman" w:cs="Times New Roman"/>
          <w:b/>
          <w:kern w:val="2"/>
          <w:sz w:val="26"/>
          <w:szCs w:val="26"/>
          <w:lang w:eastAsia="ru-RU"/>
        </w:rPr>
        <w:t>- подпункт 1 изложить в следующей редакции:</w:t>
      </w:r>
    </w:p>
    <w:p w:rsidR="00D05EA0" w:rsidRPr="00D05EA0" w:rsidRDefault="00D05EA0" w:rsidP="00D05EA0">
      <w:pPr>
        <w:spacing w:after="0" w:line="240" w:lineRule="auto"/>
        <w:ind w:firstLine="709"/>
        <w:jc w:val="both"/>
        <w:rPr>
          <w:rFonts w:ascii="Times New Roman" w:eastAsia="Times New Roman" w:hAnsi="Times New Roman" w:cs="Times New Roman"/>
          <w:kern w:val="2"/>
          <w:sz w:val="26"/>
          <w:szCs w:val="26"/>
          <w:lang w:eastAsia="ru-RU"/>
        </w:rPr>
      </w:pPr>
      <w:r w:rsidRPr="00D05EA0">
        <w:rPr>
          <w:rFonts w:ascii="Times New Roman" w:eastAsia="Times New Roman" w:hAnsi="Times New Roman" w:cs="Times New Roman"/>
          <w:kern w:val="2"/>
          <w:sz w:val="26"/>
          <w:szCs w:val="26"/>
          <w:lang w:eastAsia="ru-RU"/>
        </w:rPr>
        <w:t>«1) принятие указанным органом решения о самороспуске, за которое проголосовало</w:t>
      </w:r>
      <w:r w:rsidRPr="00D05EA0">
        <w:rPr>
          <w:rFonts w:ascii="Times New Roman" w:eastAsia="Times New Roman" w:hAnsi="Times New Roman" w:cs="Times New Roman"/>
          <w:i/>
          <w:kern w:val="2"/>
          <w:sz w:val="26"/>
          <w:szCs w:val="26"/>
          <w:lang w:eastAsia="ru-RU"/>
        </w:rPr>
        <w:t xml:space="preserve"> не менее двух третей депутатов от установленной численности Представительного органа, при этом указанное решение не может быть принято ранее, чем через год с начала осуществления Представительным органом своих полномочий</w:t>
      </w:r>
      <w:r w:rsidRPr="00D05EA0">
        <w:rPr>
          <w:rFonts w:ascii="Times New Roman" w:eastAsia="Times New Roman" w:hAnsi="Times New Roman" w:cs="Times New Roman"/>
          <w:kern w:val="2"/>
          <w:sz w:val="26"/>
          <w:szCs w:val="26"/>
          <w:vertAlign w:val="superscript"/>
          <w:lang w:eastAsia="ru-RU"/>
        </w:rPr>
        <w:footnoteReference w:id="1"/>
      </w:r>
      <w:proofErr w:type="gramStart"/>
      <w:r w:rsidRPr="00D05EA0">
        <w:rPr>
          <w:rFonts w:ascii="Times New Roman" w:eastAsia="Times New Roman" w:hAnsi="Times New Roman" w:cs="Times New Roman"/>
          <w:i/>
          <w:kern w:val="2"/>
          <w:sz w:val="26"/>
          <w:szCs w:val="26"/>
          <w:lang w:eastAsia="ru-RU"/>
        </w:rPr>
        <w:t>;</w:t>
      </w:r>
      <w:r w:rsidRPr="00D05EA0">
        <w:rPr>
          <w:rFonts w:ascii="Times New Roman" w:eastAsia="Times New Roman" w:hAnsi="Times New Roman" w:cs="Times New Roman"/>
          <w:kern w:val="2"/>
          <w:sz w:val="26"/>
          <w:szCs w:val="26"/>
          <w:lang w:eastAsia="ru-RU"/>
        </w:rPr>
        <w:t>»</w:t>
      </w:r>
      <w:proofErr w:type="gramEnd"/>
      <w:r w:rsidRPr="00D05EA0">
        <w:rPr>
          <w:rFonts w:ascii="Times New Roman" w:eastAsia="Times New Roman" w:hAnsi="Times New Roman" w:cs="Times New Roman"/>
          <w:kern w:val="2"/>
          <w:sz w:val="26"/>
          <w:szCs w:val="26"/>
          <w:lang w:eastAsia="ru-RU"/>
        </w:rPr>
        <w:t>;</w:t>
      </w:r>
    </w:p>
    <w:p w:rsidR="00D05EA0" w:rsidRPr="00D05EA0" w:rsidRDefault="00D05EA0" w:rsidP="00D05EA0">
      <w:pPr>
        <w:spacing w:after="0" w:line="240" w:lineRule="auto"/>
        <w:ind w:firstLine="709"/>
        <w:jc w:val="both"/>
        <w:rPr>
          <w:rFonts w:ascii="Times New Roman" w:eastAsia="Times New Roman" w:hAnsi="Times New Roman" w:cs="Times New Roman"/>
          <w:b/>
          <w:bCs/>
          <w:kern w:val="2"/>
          <w:sz w:val="26"/>
          <w:szCs w:val="26"/>
          <w:lang w:eastAsia="ru-RU"/>
        </w:rPr>
      </w:pPr>
      <w:r w:rsidRPr="00D05EA0">
        <w:rPr>
          <w:rFonts w:ascii="Times New Roman" w:eastAsia="Times New Roman" w:hAnsi="Times New Roman" w:cs="Times New Roman"/>
          <w:b/>
          <w:bCs/>
          <w:kern w:val="2"/>
          <w:sz w:val="26"/>
          <w:szCs w:val="26"/>
          <w:lang w:eastAsia="ru-RU"/>
        </w:rPr>
        <w:t>- дополнить подпунктом 1.1 следующего содержания:</w:t>
      </w:r>
    </w:p>
    <w:p w:rsidR="00D05EA0" w:rsidRPr="00D05EA0" w:rsidRDefault="00D05EA0" w:rsidP="00D05EA0">
      <w:pPr>
        <w:spacing w:after="0" w:line="240" w:lineRule="auto"/>
        <w:ind w:firstLine="709"/>
        <w:jc w:val="both"/>
        <w:rPr>
          <w:rFonts w:ascii="Times New Roman" w:eastAsia="Times New Roman" w:hAnsi="Times New Roman" w:cs="Times New Roman"/>
          <w:kern w:val="2"/>
          <w:sz w:val="26"/>
          <w:szCs w:val="26"/>
          <w:lang w:eastAsia="ru-RU"/>
        </w:rPr>
      </w:pPr>
      <w:r w:rsidRPr="00D05EA0">
        <w:rPr>
          <w:rFonts w:ascii="Times New Roman" w:eastAsia="Times New Roman" w:hAnsi="Times New Roman" w:cs="Times New Roman"/>
          <w:kern w:val="2"/>
          <w:sz w:val="26"/>
          <w:szCs w:val="26"/>
          <w:lang w:eastAsia="ru-RU"/>
        </w:rPr>
        <w:t>«1.1) вступление в силу закона Красноярского края о его роспуске</w:t>
      </w:r>
      <w:proofErr w:type="gramStart"/>
      <w:r w:rsidRPr="00D05EA0">
        <w:rPr>
          <w:rFonts w:ascii="Times New Roman" w:eastAsia="Times New Roman" w:hAnsi="Times New Roman" w:cs="Times New Roman"/>
          <w:kern w:val="2"/>
          <w:sz w:val="26"/>
          <w:szCs w:val="26"/>
          <w:lang w:eastAsia="ru-RU"/>
        </w:rPr>
        <w:t>;»</w:t>
      </w:r>
      <w:proofErr w:type="gramEnd"/>
      <w:r w:rsidRPr="00D05EA0">
        <w:rPr>
          <w:rFonts w:ascii="Times New Roman" w:eastAsia="Times New Roman" w:hAnsi="Times New Roman" w:cs="Times New Roman"/>
          <w:kern w:val="2"/>
          <w:sz w:val="26"/>
          <w:szCs w:val="26"/>
          <w:lang w:eastAsia="ru-RU"/>
        </w:rPr>
        <w:t>;</w:t>
      </w:r>
    </w:p>
    <w:p w:rsidR="00D05EA0" w:rsidRPr="00D05EA0" w:rsidRDefault="00D05EA0" w:rsidP="00D05EA0">
      <w:pPr>
        <w:spacing w:after="0" w:line="240" w:lineRule="auto"/>
        <w:ind w:firstLine="709"/>
        <w:jc w:val="both"/>
        <w:rPr>
          <w:rFonts w:ascii="Times New Roman" w:eastAsia="Times New Roman" w:hAnsi="Times New Roman" w:cs="Times New Roman"/>
          <w:kern w:val="2"/>
          <w:sz w:val="26"/>
          <w:szCs w:val="26"/>
          <w:lang w:eastAsia="ru-RU"/>
        </w:rPr>
      </w:pPr>
      <w:r w:rsidRPr="00D05EA0">
        <w:rPr>
          <w:rFonts w:ascii="Times New Roman" w:eastAsia="Times New Roman" w:hAnsi="Times New Roman" w:cs="Times New Roman"/>
          <w:b/>
          <w:kern w:val="2"/>
          <w:sz w:val="26"/>
          <w:szCs w:val="26"/>
          <w:lang w:eastAsia="ru-RU"/>
        </w:rPr>
        <w:lastRenderedPageBreak/>
        <w:t>- в подпункте 3 слова</w:t>
      </w:r>
      <w:r w:rsidRPr="00D05EA0">
        <w:rPr>
          <w:rFonts w:ascii="Times New Roman" w:eastAsia="Times New Roman" w:hAnsi="Times New Roman" w:cs="Times New Roman"/>
          <w:kern w:val="2"/>
          <w:sz w:val="26"/>
          <w:szCs w:val="26"/>
          <w:lang w:eastAsia="ru-RU"/>
        </w:rPr>
        <w:t xml:space="preserve">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 </w:t>
      </w:r>
      <w:r w:rsidRPr="00D05EA0">
        <w:rPr>
          <w:rFonts w:ascii="Times New Roman" w:eastAsia="Times New Roman" w:hAnsi="Times New Roman" w:cs="Times New Roman"/>
          <w:b/>
          <w:kern w:val="2"/>
          <w:sz w:val="26"/>
          <w:szCs w:val="26"/>
          <w:lang w:eastAsia="ru-RU"/>
        </w:rPr>
        <w:t>заменить словами</w:t>
      </w:r>
      <w:r w:rsidRPr="00D05EA0">
        <w:rPr>
          <w:rFonts w:ascii="Times New Roman" w:eastAsia="Times New Roman" w:hAnsi="Times New Roman" w:cs="Times New Roman"/>
          <w:kern w:val="2"/>
          <w:sz w:val="26"/>
          <w:szCs w:val="26"/>
          <w:lang w:eastAsia="ru-RU"/>
        </w:rPr>
        <w:t xml:space="preserve"> «6 и 7 статьи 12 Федерального закона № 33-ФЗ»;</w:t>
      </w:r>
    </w:p>
    <w:p w:rsidR="00D05EA0" w:rsidRPr="00D05EA0" w:rsidRDefault="00D05EA0" w:rsidP="00D05EA0">
      <w:pPr>
        <w:spacing w:after="0" w:line="240" w:lineRule="auto"/>
        <w:ind w:firstLine="709"/>
        <w:jc w:val="both"/>
        <w:rPr>
          <w:rFonts w:ascii="Times New Roman" w:eastAsia="Times New Roman" w:hAnsi="Times New Roman" w:cs="Times New Roman"/>
          <w:b/>
          <w:kern w:val="2"/>
          <w:sz w:val="26"/>
          <w:szCs w:val="26"/>
          <w:lang w:eastAsia="ru-RU"/>
        </w:rPr>
      </w:pPr>
      <w:r w:rsidRPr="00D05EA0">
        <w:rPr>
          <w:rFonts w:ascii="Times New Roman" w:eastAsia="Times New Roman" w:hAnsi="Times New Roman" w:cs="Times New Roman"/>
          <w:b/>
          <w:kern w:val="2"/>
          <w:sz w:val="26"/>
          <w:szCs w:val="26"/>
          <w:lang w:eastAsia="ru-RU"/>
        </w:rPr>
        <w:t>- подпункт 4 исключить;</w:t>
      </w:r>
    </w:p>
    <w:p w:rsidR="00D05EA0" w:rsidRPr="00D05EA0" w:rsidRDefault="00D05EA0" w:rsidP="00D05EA0">
      <w:pPr>
        <w:spacing w:after="0" w:line="240" w:lineRule="auto"/>
        <w:ind w:firstLine="709"/>
        <w:jc w:val="both"/>
        <w:rPr>
          <w:rFonts w:ascii="Times New Roman" w:eastAsia="Times New Roman" w:hAnsi="Times New Roman" w:cs="Times New Roman"/>
          <w:b/>
          <w:kern w:val="2"/>
          <w:sz w:val="26"/>
          <w:szCs w:val="26"/>
          <w:lang w:eastAsia="ru-RU"/>
        </w:rPr>
      </w:pPr>
      <w:r w:rsidRPr="00D05EA0">
        <w:rPr>
          <w:rFonts w:ascii="Times New Roman" w:eastAsia="Times New Roman" w:hAnsi="Times New Roman" w:cs="Times New Roman"/>
          <w:b/>
          <w:kern w:val="2"/>
          <w:sz w:val="26"/>
          <w:szCs w:val="26"/>
          <w:lang w:eastAsia="ru-RU"/>
        </w:rPr>
        <w:t xml:space="preserve">- в подпункте 5 слова </w:t>
      </w:r>
      <w:r w:rsidRPr="00D05EA0">
        <w:rPr>
          <w:rFonts w:ascii="Times New Roman" w:eastAsia="Times New Roman" w:hAnsi="Times New Roman" w:cs="Times New Roman"/>
          <w:kern w:val="2"/>
          <w:sz w:val="26"/>
          <w:szCs w:val="26"/>
          <w:lang w:eastAsia="ru-RU"/>
        </w:rPr>
        <w:t>«в случае»</w:t>
      </w:r>
      <w:r w:rsidRPr="00D05EA0">
        <w:rPr>
          <w:rFonts w:ascii="Times New Roman" w:eastAsia="Times New Roman" w:hAnsi="Times New Roman" w:cs="Times New Roman"/>
          <w:b/>
          <w:kern w:val="2"/>
          <w:sz w:val="26"/>
          <w:szCs w:val="26"/>
          <w:lang w:eastAsia="ru-RU"/>
        </w:rPr>
        <w:t xml:space="preserve"> исключить;</w:t>
      </w:r>
    </w:p>
    <w:p w:rsidR="00D05EA0" w:rsidRPr="00D05EA0" w:rsidRDefault="00D05EA0" w:rsidP="00D05EA0">
      <w:pPr>
        <w:spacing w:after="0" w:line="240" w:lineRule="auto"/>
        <w:ind w:firstLine="709"/>
        <w:jc w:val="both"/>
        <w:rPr>
          <w:rFonts w:ascii="Times New Roman" w:eastAsia="Times New Roman" w:hAnsi="Times New Roman" w:cs="Times New Roman"/>
          <w:b/>
          <w:kern w:val="2"/>
          <w:sz w:val="26"/>
          <w:szCs w:val="26"/>
          <w:lang w:eastAsia="ru-RU"/>
        </w:rPr>
      </w:pPr>
      <w:r w:rsidRPr="00D05EA0">
        <w:rPr>
          <w:rFonts w:ascii="Times New Roman" w:eastAsia="Times New Roman" w:hAnsi="Times New Roman" w:cs="Times New Roman"/>
          <w:b/>
          <w:kern w:val="2"/>
          <w:sz w:val="26"/>
          <w:szCs w:val="26"/>
          <w:lang w:eastAsia="ru-RU"/>
        </w:rPr>
        <w:t>- дополнить подпунктом 6 следующего содержания:</w:t>
      </w:r>
    </w:p>
    <w:p w:rsidR="00D05EA0" w:rsidRPr="00D05EA0" w:rsidRDefault="00D05EA0" w:rsidP="00D05EA0">
      <w:pPr>
        <w:spacing w:after="0" w:line="240" w:lineRule="auto"/>
        <w:ind w:firstLine="709"/>
        <w:jc w:val="both"/>
        <w:rPr>
          <w:rFonts w:ascii="Times New Roman" w:eastAsia="Times New Roman" w:hAnsi="Times New Roman" w:cs="Times New Roman"/>
          <w:kern w:val="2"/>
          <w:sz w:val="26"/>
          <w:szCs w:val="26"/>
          <w:lang w:eastAsia="ru-RU"/>
        </w:rPr>
      </w:pPr>
      <w:r w:rsidRPr="00D05EA0">
        <w:rPr>
          <w:rFonts w:ascii="Times New Roman" w:eastAsia="Times New Roman" w:hAnsi="Times New Roman" w:cs="Times New Roman"/>
          <w:kern w:val="2"/>
          <w:sz w:val="26"/>
          <w:szCs w:val="26"/>
          <w:lang w:eastAsia="ru-RU"/>
        </w:rPr>
        <w:t>«6) нарушение срока издания муниципального правового акта, необходимого для реализации решения, принятого путем прямого волеизъявления населения</w:t>
      </w:r>
      <w:proofErr w:type="gramStart"/>
      <w:r w:rsidRPr="00D05EA0">
        <w:rPr>
          <w:rFonts w:ascii="Times New Roman" w:eastAsia="Times New Roman" w:hAnsi="Times New Roman" w:cs="Times New Roman"/>
          <w:kern w:val="2"/>
          <w:sz w:val="26"/>
          <w:szCs w:val="26"/>
          <w:lang w:eastAsia="ru-RU"/>
        </w:rPr>
        <w:t>.»;</w:t>
      </w:r>
      <w:proofErr w:type="gramEnd"/>
    </w:p>
    <w:p w:rsidR="00D05EA0" w:rsidRPr="00D05EA0" w:rsidRDefault="00D05EA0" w:rsidP="00D05EA0">
      <w:pPr>
        <w:spacing w:after="0" w:line="240" w:lineRule="auto"/>
        <w:ind w:firstLine="709"/>
        <w:jc w:val="both"/>
        <w:rPr>
          <w:rFonts w:ascii="Times New Roman" w:eastAsia="Times New Roman" w:hAnsi="Times New Roman" w:cs="Times New Roman"/>
          <w:b/>
          <w:kern w:val="2"/>
          <w:sz w:val="26"/>
          <w:szCs w:val="26"/>
          <w:lang w:eastAsia="ru-RU"/>
        </w:rPr>
      </w:pPr>
      <w:r w:rsidRPr="00D05EA0">
        <w:rPr>
          <w:rFonts w:ascii="Times New Roman" w:eastAsia="Times New Roman" w:hAnsi="Times New Roman" w:cs="Times New Roman"/>
          <w:b/>
          <w:kern w:val="2"/>
          <w:sz w:val="26"/>
          <w:szCs w:val="26"/>
          <w:lang w:eastAsia="ru-RU"/>
        </w:rPr>
        <w:t>1.11. в статье 27:</w:t>
      </w:r>
    </w:p>
    <w:p w:rsidR="00D05EA0" w:rsidRPr="00D05EA0" w:rsidRDefault="00D05EA0" w:rsidP="00D05EA0">
      <w:pPr>
        <w:spacing w:after="0" w:line="240" w:lineRule="auto"/>
        <w:ind w:firstLine="709"/>
        <w:jc w:val="both"/>
        <w:rPr>
          <w:rFonts w:ascii="Times New Roman" w:eastAsia="Times New Roman" w:hAnsi="Times New Roman" w:cs="Times New Roman"/>
          <w:b/>
          <w:kern w:val="2"/>
          <w:sz w:val="26"/>
          <w:szCs w:val="26"/>
          <w:lang w:eastAsia="ru-RU"/>
        </w:rPr>
      </w:pPr>
      <w:r w:rsidRPr="00D05EA0">
        <w:rPr>
          <w:rFonts w:ascii="Times New Roman" w:eastAsia="Times New Roman" w:hAnsi="Times New Roman" w:cs="Times New Roman"/>
          <w:b/>
          <w:kern w:val="2"/>
          <w:sz w:val="26"/>
          <w:szCs w:val="26"/>
          <w:lang w:eastAsia="ru-RU"/>
        </w:rPr>
        <w:t>- пункт 1 дополнить подпунктом 10.1 следующего содержания:</w:t>
      </w:r>
    </w:p>
    <w:p w:rsidR="00D05EA0" w:rsidRPr="00D05EA0" w:rsidRDefault="00D05EA0" w:rsidP="00D05EA0">
      <w:pPr>
        <w:spacing w:after="0" w:line="240" w:lineRule="auto"/>
        <w:ind w:firstLine="709"/>
        <w:jc w:val="both"/>
        <w:rPr>
          <w:rFonts w:ascii="Times New Roman" w:eastAsia="Times New Roman" w:hAnsi="Times New Roman" w:cs="Times New Roman"/>
          <w:kern w:val="2"/>
          <w:sz w:val="26"/>
          <w:szCs w:val="26"/>
          <w:lang w:eastAsia="ru-RU"/>
        </w:rPr>
      </w:pPr>
      <w:r w:rsidRPr="00D05EA0">
        <w:rPr>
          <w:rFonts w:ascii="Times New Roman" w:eastAsia="Times New Roman" w:hAnsi="Times New Roman" w:cs="Times New Roman"/>
          <w:kern w:val="2"/>
          <w:sz w:val="26"/>
          <w:szCs w:val="26"/>
          <w:lang w:eastAsia="ru-RU"/>
        </w:rPr>
        <w:t>«10.1) приобретение статуса иностранного агента</w:t>
      </w:r>
      <w:proofErr w:type="gramStart"/>
      <w:r w:rsidRPr="00D05EA0">
        <w:rPr>
          <w:rFonts w:ascii="Times New Roman" w:eastAsia="Times New Roman" w:hAnsi="Times New Roman" w:cs="Times New Roman"/>
          <w:kern w:val="2"/>
          <w:sz w:val="26"/>
          <w:szCs w:val="26"/>
          <w:lang w:eastAsia="ru-RU"/>
        </w:rPr>
        <w:t>;»</w:t>
      </w:r>
      <w:proofErr w:type="gramEnd"/>
      <w:r w:rsidRPr="00D05EA0">
        <w:rPr>
          <w:rFonts w:ascii="Times New Roman" w:eastAsia="Times New Roman" w:hAnsi="Times New Roman" w:cs="Times New Roman"/>
          <w:kern w:val="2"/>
          <w:sz w:val="26"/>
          <w:szCs w:val="26"/>
          <w:lang w:eastAsia="ru-RU"/>
        </w:rPr>
        <w:t>;</w:t>
      </w:r>
    </w:p>
    <w:p w:rsidR="00D05EA0" w:rsidRPr="00D05EA0" w:rsidRDefault="00D05EA0" w:rsidP="00D05EA0">
      <w:pPr>
        <w:spacing w:after="0" w:line="240" w:lineRule="auto"/>
        <w:ind w:firstLine="709"/>
        <w:jc w:val="both"/>
        <w:rPr>
          <w:rFonts w:ascii="Times New Roman" w:eastAsia="Times New Roman" w:hAnsi="Times New Roman" w:cs="Times New Roman"/>
          <w:kern w:val="2"/>
          <w:sz w:val="26"/>
          <w:szCs w:val="26"/>
          <w:lang w:eastAsia="ru-RU"/>
        </w:rPr>
      </w:pPr>
      <w:r w:rsidRPr="00D05EA0">
        <w:rPr>
          <w:rFonts w:ascii="Times New Roman" w:eastAsia="Times New Roman" w:hAnsi="Times New Roman" w:cs="Times New Roman"/>
          <w:b/>
          <w:kern w:val="2"/>
          <w:sz w:val="26"/>
          <w:szCs w:val="26"/>
          <w:lang w:eastAsia="ru-RU"/>
        </w:rPr>
        <w:t xml:space="preserve">- в абзаце втором пункта 5 статьи 27 слова </w:t>
      </w:r>
      <w:r w:rsidRPr="00D05EA0">
        <w:rPr>
          <w:rFonts w:ascii="Times New Roman" w:eastAsia="Times New Roman" w:hAnsi="Times New Roman" w:cs="Times New Roman"/>
          <w:kern w:val="2"/>
          <w:sz w:val="26"/>
          <w:szCs w:val="26"/>
          <w:lang w:eastAsia="ru-RU"/>
        </w:rPr>
        <w:t xml:space="preserve">«высшего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w:t>
      </w:r>
      <w:r w:rsidRPr="00D05EA0">
        <w:rPr>
          <w:rFonts w:ascii="Times New Roman" w:eastAsia="Times New Roman" w:hAnsi="Times New Roman" w:cs="Times New Roman"/>
          <w:b/>
          <w:kern w:val="2"/>
          <w:sz w:val="26"/>
          <w:szCs w:val="26"/>
          <w:lang w:eastAsia="ru-RU"/>
        </w:rPr>
        <w:t xml:space="preserve">заменить словами </w:t>
      </w:r>
      <w:r w:rsidRPr="00D05EA0">
        <w:rPr>
          <w:rFonts w:ascii="Times New Roman" w:eastAsia="Times New Roman" w:hAnsi="Times New Roman" w:cs="Times New Roman"/>
          <w:kern w:val="2"/>
          <w:sz w:val="26"/>
          <w:szCs w:val="26"/>
          <w:lang w:eastAsia="ru-RU"/>
        </w:rPr>
        <w:t>«Губернатора Красноярского края»;</w:t>
      </w:r>
    </w:p>
    <w:p w:rsidR="00D05EA0" w:rsidRPr="00D05EA0" w:rsidRDefault="00D05EA0" w:rsidP="00D05EA0">
      <w:pPr>
        <w:tabs>
          <w:tab w:val="left" w:pos="1200"/>
        </w:tabs>
        <w:spacing w:after="0" w:line="240" w:lineRule="auto"/>
        <w:ind w:firstLine="709"/>
        <w:jc w:val="both"/>
        <w:rPr>
          <w:rFonts w:ascii="Times New Roman" w:eastAsia="Times New Roman" w:hAnsi="Times New Roman" w:cs="Times New Roman"/>
          <w:b/>
          <w:kern w:val="2"/>
          <w:sz w:val="26"/>
          <w:szCs w:val="26"/>
        </w:rPr>
      </w:pPr>
      <w:r w:rsidRPr="00D05EA0">
        <w:rPr>
          <w:rFonts w:ascii="Times New Roman" w:eastAsia="Times New Roman" w:hAnsi="Times New Roman" w:cs="Times New Roman"/>
          <w:b/>
          <w:kern w:val="2"/>
          <w:sz w:val="26"/>
          <w:szCs w:val="26"/>
        </w:rPr>
        <w:t>1.12. статью 30.1 изложить в следующей редакции:</w:t>
      </w:r>
    </w:p>
    <w:p w:rsidR="00D05EA0" w:rsidRPr="00D05EA0" w:rsidRDefault="00D05EA0" w:rsidP="00D05EA0">
      <w:pPr>
        <w:tabs>
          <w:tab w:val="left" w:pos="1200"/>
        </w:tabs>
        <w:spacing w:after="0" w:line="240" w:lineRule="auto"/>
        <w:ind w:firstLine="709"/>
        <w:jc w:val="both"/>
        <w:rPr>
          <w:rFonts w:ascii="Times New Roman" w:eastAsia="Times New Roman" w:hAnsi="Times New Roman" w:cs="Times New Roman"/>
          <w:b/>
          <w:kern w:val="2"/>
          <w:sz w:val="26"/>
          <w:szCs w:val="26"/>
        </w:rPr>
      </w:pPr>
      <w:r w:rsidRPr="00D05EA0">
        <w:rPr>
          <w:rFonts w:ascii="Times New Roman" w:eastAsia="Times New Roman" w:hAnsi="Times New Roman" w:cs="Times New Roman"/>
          <w:b/>
          <w:kern w:val="2"/>
          <w:sz w:val="26"/>
          <w:szCs w:val="26"/>
        </w:rPr>
        <w:t>«Статья 30.1. Муниципальный контроль</w:t>
      </w:r>
    </w:p>
    <w:p w:rsidR="00D05EA0" w:rsidRPr="00D05EA0" w:rsidRDefault="00D05EA0" w:rsidP="00D05EA0">
      <w:pPr>
        <w:tabs>
          <w:tab w:val="left" w:pos="1200"/>
        </w:tabs>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kern w:val="2"/>
          <w:sz w:val="26"/>
          <w:szCs w:val="26"/>
        </w:rPr>
        <w:t xml:space="preserve">1. </w:t>
      </w:r>
      <w:proofErr w:type="gramStart"/>
      <w:r w:rsidRPr="00D05EA0">
        <w:rPr>
          <w:rFonts w:ascii="Times New Roman" w:eastAsia="Times New Roman" w:hAnsi="Times New Roman" w:cs="Times New Roman"/>
          <w:kern w:val="2"/>
          <w:sz w:val="26"/>
          <w:szCs w:val="26"/>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D05EA0" w:rsidRPr="00D05EA0" w:rsidRDefault="00D05EA0" w:rsidP="00D05EA0">
      <w:pPr>
        <w:tabs>
          <w:tab w:val="left" w:pos="1200"/>
        </w:tabs>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kern w:val="2"/>
          <w:sz w:val="26"/>
          <w:szCs w:val="26"/>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05EA0" w:rsidRPr="00D05EA0" w:rsidRDefault="00D05EA0" w:rsidP="00D05EA0">
      <w:pPr>
        <w:tabs>
          <w:tab w:val="left" w:pos="1200"/>
        </w:tabs>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kern w:val="2"/>
          <w:sz w:val="26"/>
          <w:szCs w:val="26"/>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D05EA0" w:rsidRPr="00D05EA0" w:rsidRDefault="00D05EA0" w:rsidP="00D05EA0">
      <w:pPr>
        <w:tabs>
          <w:tab w:val="left" w:pos="1200"/>
        </w:tabs>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kern w:val="2"/>
          <w:sz w:val="26"/>
          <w:szCs w:val="26"/>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подлежат осуществлению при наличии в границах муниципального образования объектов соответствующего вида контроля</w:t>
      </w:r>
      <w:proofErr w:type="gramStart"/>
      <w:r w:rsidRPr="00D05EA0">
        <w:rPr>
          <w:rFonts w:ascii="Times New Roman" w:eastAsia="Times New Roman" w:hAnsi="Times New Roman" w:cs="Times New Roman"/>
          <w:kern w:val="2"/>
          <w:sz w:val="26"/>
          <w:szCs w:val="26"/>
        </w:rPr>
        <w:t>.»;</w:t>
      </w:r>
      <w:proofErr w:type="gramEnd"/>
    </w:p>
    <w:p w:rsidR="00D05EA0" w:rsidRPr="00D05EA0" w:rsidRDefault="00D05EA0" w:rsidP="00D05EA0">
      <w:pPr>
        <w:tabs>
          <w:tab w:val="left" w:pos="1200"/>
        </w:tabs>
        <w:spacing w:after="0" w:line="240" w:lineRule="auto"/>
        <w:ind w:firstLine="709"/>
        <w:jc w:val="both"/>
        <w:rPr>
          <w:rFonts w:ascii="Times New Roman" w:eastAsia="Times New Roman" w:hAnsi="Times New Roman" w:cs="Times New Roman"/>
          <w:b/>
          <w:kern w:val="2"/>
          <w:sz w:val="26"/>
          <w:szCs w:val="26"/>
        </w:rPr>
      </w:pPr>
      <w:r w:rsidRPr="00D05EA0">
        <w:rPr>
          <w:rFonts w:ascii="Times New Roman" w:eastAsia="Times New Roman" w:hAnsi="Times New Roman" w:cs="Times New Roman"/>
          <w:b/>
          <w:kern w:val="2"/>
          <w:sz w:val="26"/>
          <w:szCs w:val="26"/>
        </w:rPr>
        <w:t xml:space="preserve">1.13. </w:t>
      </w:r>
      <w:r w:rsidRPr="00D05EA0">
        <w:rPr>
          <w:rFonts w:ascii="Times New Roman" w:eastAsia="Times New Roman" w:hAnsi="Times New Roman" w:cs="Times New Roman"/>
          <w:b/>
          <w:iCs/>
          <w:kern w:val="2"/>
          <w:sz w:val="26"/>
          <w:szCs w:val="26"/>
          <w:lang w:eastAsia="ru-RU"/>
        </w:rPr>
        <w:t>главу 5 исключить;</w:t>
      </w:r>
    </w:p>
    <w:p w:rsidR="00D05EA0" w:rsidRPr="00D05EA0" w:rsidRDefault="00D05EA0" w:rsidP="00D05EA0">
      <w:pPr>
        <w:spacing w:after="0" w:line="240" w:lineRule="auto"/>
        <w:ind w:firstLine="709"/>
        <w:jc w:val="both"/>
        <w:rPr>
          <w:rFonts w:ascii="Times New Roman" w:eastAsia="Times New Roman" w:hAnsi="Times New Roman" w:cs="Times New Roman"/>
          <w:bCs/>
          <w:iCs/>
          <w:kern w:val="2"/>
          <w:sz w:val="26"/>
          <w:szCs w:val="26"/>
          <w:lang w:eastAsia="ru-RU"/>
        </w:rPr>
      </w:pPr>
      <w:r w:rsidRPr="00D05EA0">
        <w:rPr>
          <w:rFonts w:ascii="Times New Roman" w:eastAsia="Times New Roman" w:hAnsi="Times New Roman" w:cs="Times New Roman"/>
          <w:b/>
          <w:iCs/>
          <w:kern w:val="2"/>
          <w:sz w:val="26"/>
          <w:szCs w:val="26"/>
          <w:lang w:eastAsia="ru-RU"/>
        </w:rPr>
        <w:t>1.14. статьи 39.1, 39.2, 40 исключить;</w:t>
      </w:r>
    </w:p>
    <w:p w:rsidR="00D05EA0" w:rsidRPr="00D05EA0" w:rsidRDefault="00D05EA0" w:rsidP="00D05EA0">
      <w:pPr>
        <w:spacing w:after="0" w:line="240" w:lineRule="auto"/>
        <w:ind w:firstLine="709"/>
        <w:jc w:val="both"/>
        <w:rPr>
          <w:rFonts w:ascii="Times New Roman" w:eastAsia="Times New Roman" w:hAnsi="Times New Roman" w:cs="Times New Roman"/>
          <w:b/>
          <w:iCs/>
          <w:kern w:val="2"/>
          <w:sz w:val="26"/>
          <w:szCs w:val="26"/>
          <w:lang w:eastAsia="ru-RU"/>
        </w:rPr>
      </w:pPr>
      <w:r w:rsidRPr="00D05EA0">
        <w:rPr>
          <w:rFonts w:ascii="Times New Roman" w:eastAsia="Times New Roman" w:hAnsi="Times New Roman" w:cs="Times New Roman"/>
          <w:b/>
          <w:iCs/>
          <w:kern w:val="2"/>
          <w:sz w:val="26"/>
          <w:szCs w:val="26"/>
          <w:lang w:eastAsia="ru-RU"/>
        </w:rPr>
        <w:t>1.15. статью 40.1 изложить в следующей редакции:</w:t>
      </w:r>
    </w:p>
    <w:p w:rsidR="00D05EA0" w:rsidRPr="00D05EA0" w:rsidRDefault="00D05EA0" w:rsidP="00D05EA0">
      <w:pPr>
        <w:spacing w:after="0" w:line="240" w:lineRule="auto"/>
        <w:ind w:firstLine="709"/>
        <w:jc w:val="both"/>
        <w:rPr>
          <w:rFonts w:ascii="Times New Roman" w:eastAsia="Times New Roman" w:hAnsi="Times New Roman" w:cs="Times New Roman"/>
          <w:b/>
          <w:iCs/>
          <w:kern w:val="2"/>
          <w:sz w:val="26"/>
          <w:szCs w:val="26"/>
          <w:lang w:eastAsia="ru-RU"/>
        </w:rPr>
      </w:pPr>
      <w:r w:rsidRPr="00D05EA0">
        <w:rPr>
          <w:rFonts w:ascii="Times New Roman" w:eastAsia="Times New Roman" w:hAnsi="Times New Roman" w:cs="Times New Roman"/>
          <w:iCs/>
          <w:kern w:val="2"/>
          <w:sz w:val="26"/>
          <w:szCs w:val="26"/>
          <w:lang w:eastAsia="ru-RU"/>
        </w:rPr>
        <w:t>«</w:t>
      </w:r>
      <w:r w:rsidRPr="00D05EA0">
        <w:rPr>
          <w:rFonts w:ascii="Times New Roman" w:eastAsia="Times New Roman" w:hAnsi="Times New Roman" w:cs="Times New Roman"/>
          <w:b/>
          <w:iCs/>
          <w:kern w:val="2"/>
          <w:sz w:val="26"/>
          <w:szCs w:val="26"/>
          <w:lang w:eastAsia="ru-RU"/>
        </w:rPr>
        <w:t xml:space="preserve">Статья 40.1. Публичные слушания, общественные обсуждения </w:t>
      </w:r>
    </w:p>
    <w:p w:rsidR="00D05EA0" w:rsidRPr="00D05EA0" w:rsidRDefault="00D05EA0" w:rsidP="00D05EA0">
      <w:pPr>
        <w:spacing w:after="0" w:line="240" w:lineRule="auto"/>
        <w:ind w:firstLine="709"/>
        <w:jc w:val="both"/>
        <w:rPr>
          <w:rFonts w:ascii="Times New Roman" w:eastAsia="Times New Roman" w:hAnsi="Times New Roman" w:cs="Times New Roman"/>
          <w:iCs/>
          <w:kern w:val="2"/>
          <w:sz w:val="26"/>
          <w:szCs w:val="26"/>
          <w:lang w:eastAsia="ru-RU"/>
        </w:rPr>
      </w:pPr>
      <w:r w:rsidRPr="00D05EA0">
        <w:rPr>
          <w:rFonts w:ascii="Times New Roman" w:eastAsia="Times New Roman" w:hAnsi="Times New Roman" w:cs="Times New Roman"/>
          <w:iCs/>
          <w:kern w:val="2"/>
          <w:sz w:val="26"/>
          <w:szCs w:val="26"/>
          <w:lang w:eastAsia="ru-RU"/>
        </w:rPr>
        <w:t xml:space="preserve">1. Публичные слушания, общественные обсуждения могут проводиться на всей территории муниципального образования для обсуждения с участием жителей муниципального образования проектов муниципальных правовых актов по вопросам местного значения. </w:t>
      </w:r>
    </w:p>
    <w:p w:rsidR="00D05EA0" w:rsidRPr="00D05EA0" w:rsidRDefault="00D05EA0" w:rsidP="00D05EA0">
      <w:pPr>
        <w:spacing w:after="0" w:line="240" w:lineRule="auto"/>
        <w:ind w:firstLine="709"/>
        <w:jc w:val="both"/>
        <w:rPr>
          <w:rFonts w:ascii="Times New Roman" w:eastAsia="Times New Roman" w:hAnsi="Times New Roman" w:cs="Times New Roman"/>
          <w:iCs/>
          <w:kern w:val="2"/>
          <w:sz w:val="26"/>
          <w:szCs w:val="26"/>
          <w:lang w:eastAsia="ru-RU"/>
        </w:rPr>
      </w:pPr>
      <w:r w:rsidRPr="00D05EA0">
        <w:rPr>
          <w:rFonts w:ascii="Times New Roman" w:eastAsia="Times New Roman" w:hAnsi="Times New Roman" w:cs="Times New Roman"/>
          <w:iCs/>
          <w:kern w:val="2"/>
          <w:sz w:val="26"/>
          <w:szCs w:val="26"/>
          <w:lang w:eastAsia="ru-RU"/>
        </w:rPr>
        <w:t>2. В публичных слушаниях имеют право участвовать жители муниципального образования, достигшие восемнадцатилетнего возраста.</w:t>
      </w:r>
    </w:p>
    <w:p w:rsidR="00D05EA0" w:rsidRPr="00D05EA0" w:rsidRDefault="00D05EA0" w:rsidP="00D05EA0">
      <w:pPr>
        <w:spacing w:after="0" w:line="240" w:lineRule="auto"/>
        <w:ind w:firstLine="709"/>
        <w:jc w:val="both"/>
        <w:rPr>
          <w:rFonts w:ascii="Times New Roman" w:eastAsia="Times New Roman" w:hAnsi="Times New Roman" w:cs="Times New Roman"/>
          <w:iCs/>
          <w:kern w:val="2"/>
          <w:sz w:val="26"/>
          <w:szCs w:val="26"/>
          <w:lang w:eastAsia="ru-RU"/>
        </w:rPr>
      </w:pPr>
      <w:r w:rsidRPr="00D05EA0">
        <w:rPr>
          <w:rFonts w:ascii="Times New Roman" w:eastAsia="Times New Roman" w:hAnsi="Times New Roman" w:cs="Times New Roman"/>
          <w:iCs/>
          <w:kern w:val="2"/>
          <w:sz w:val="26"/>
          <w:szCs w:val="26"/>
          <w:lang w:eastAsia="ru-RU"/>
        </w:rPr>
        <w:t>3. На публичные слушания должны выноситься:</w:t>
      </w:r>
    </w:p>
    <w:p w:rsidR="00D05EA0" w:rsidRPr="00D05EA0" w:rsidRDefault="00D05EA0" w:rsidP="00D05EA0">
      <w:pPr>
        <w:spacing w:after="0" w:line="240" w:lineRule="auto"/>
        <w:ind w:firstLine="709"/>
        <w:jc w:val="both"/>
        <w:rPr>
          <w:rFonts w:ascii="Times New Roman" w:eastAsia="Times New Roman" w:hAnsi="Times New Roman" w:cs="Times New Roman"/>
          <w:iCs/>
          <w:kern w:val="2"/>
          <w:sz w:val="26"/>
          <w:szCs w:val="26"/>
          <w:lang w:eastAsia="ru-RU"/>
        </w:rPr>
      </w:pPr>
      <w:proofErr w:type="gramStart"/>
      <w:r w:rsidRPr="00D05EA0">
        <w:rPr>
          <w:rFonts w:ascii="Times New Roman" w:eastAsia="Times New Roman" w:hAnsi="Times New Roman" w:cs="Times New Roman"/>
          <w:iCs/>
          <w:kern w:val="2"/>
          <w:sz w:val="26"/>
          <w:szCs w:val="26"/>
          <w:lang w:eastAsia="ru-RU"/>
        </w:rPr>
        <w:lastRenderedPageBreak/>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D05EA0" w:rsidRPr="00D05EA0" w:rsidRDefault="00D05EA0" w:rsidP="00D05EA0">
      <w:pPr>
        <w:spacing w:after="0" w:line="240" w:lineRule="auto"/>
        <w:ind w:firstLine="709"/>
        <w:jc w:val="both"/>
        <w:rPr>
          <w:rFonts w:ascii="Times New Roman" w:eastAsia="Times New Roman" w:hAnsi="Times New Roman" w:cs="Times New Roman"/>
          <w:iCs/>
          <w:kern w:val="2"/>
          <w:sz w:val="26"/>
          <w:szCs w:val="26"/>
          <w:lang w:eastAsia="ru-RU"/>
        </w:rPr>
      </w:pPr>
      <w:r w:rsidRPr="00D05EA0">
        <w:rPr>
          <w:rFonts w:ascii="Times New Roman" w:eastAsia="Times New Roman" w:hAnsi="Times New Roman" w:cs="Times New Roman"/>
          <w:iCs/>
          <w:kern w:val="2"/>
          <w:sz w:val="26"/>
          <w:szCs w:val="26"/>
          <w:lang w:eastAsia="ru-RU"/>
        </w:rPr>
        <w:t>2) проект местного бюджета и отчет о его исполнении;</w:t>
      </w:r>
    </w:p>
    <w:p w:rsidR="00D05EA0" w:rsidRPr="00D05EA0" w:rsidRDefault="00D05EA0" w:rsidP="00D05EA0">
      <w:pPr>
        <w:spacing w:after="0" w:line="240" w:lineRule="auto"/>
        <w:ind w:firstLine="709"/>
        <w:jc w:val="both"/>
        <w:rPr>
          <w:rFonts w:ascii="Times New Roman" w:eastAsia="Times New Roman" w:hAnsi="Times New Roman" w:cs="Times New Roman"/>
          <w:iCs/>
          <w:kern w:val="2"/>
          <w:sz w:val="26"/>
          <w:szCs w:val="26"/>
          <w:lang w:eastAsia="ru-RU"/>
        </w:rPr>
      </w:pPr>
      <w:r w:rsidRPr="00D05EA0">
        <w:rPr>
          <w:rFonts w:ascii="Times New Roman" w:eastAsia="Times New Roman" w:hAnsi="Times New Roman" w:cs="Times New Roman"/>
          <w:iCs/>
          <w:kern w:val="2"/>
          <w:sz w:val="26"/>
          <w:szCs w:val="26"/>
          <w:lang w:eastAsia="ru-RU"/>
        </w:rPr>
        <w:t>3) вопросы о преобразовании муниципального образования.</w:t>
      </w:r>
    </w:p>
    <w:p w:rsidR="00D05EA0" w:rsidRPr="00D05EA0" w:rsidRDefault="00D05EA0" w:rsidP="00D05EA0">
      <w:pPr>
        <w:spacing w:after="0" w:line="240" w:lineRule="auto"/>
        <w:ind w:firstLine="709"/>
        <w:jc w:val="both"/>
        <w:rPr>
          <w:rFonts w:ascii="Times New Roman" w:eastAsia="Times New Roman" w:hAnsi="Times New Roman" w:cs="Times New Roman"/>
          <w:iCs/>
          <w:kern w:val="2"/>
          <w:sz w:val="26"/>
          <w:szCs w:val="26"/>
          <w:lang w:eastAsia="ru-RU"/>
        </w:rPr>
      </w:pPr>
      <w:r w:rsidRPr="00D05EA0">
        <w:rPr>
          <w:rFonts w:ascii="Times New Roman" w:eastAsia="Times New Roman" w:hAnsi="Times New Roman" w:cs="Times New Roman"/>
          <w:iCs/>
          <w:kern w:val="2"/>
          <w:sz w:val="26"/>
          <w:szCs w:val="26"/>
          <w:lang w:eastAsia="ru-RU"/>
        </w:rPr>
        <w:t>4. Публичные слушания проводятся по инициативе:</w:t>
      </w:r>
    </w:p>
    <w:p w:rsidR="00D05EA0" w:rsidRPr="00D05EA0" w:rsidRDefault="00D05EA0" w:rsidP="00D05EA0">
      <w:pPr>
        <w:spacing w:after="0" w:line="240" w:lineRule="auto"/>
        <w:ind w:firstLine="709"/>
        <w:jc w:val="both"/>
        <w:rPr>
          <w:rFonts w:ascii="Times New Roman" w:eastAsia="Times New Roman" w:hAnsi="Times New Roman" w:cs="Times New Roman"/>
          <w:iCs/>
          <w:kern w:val="2"/>
          <w:sz w:val="26"/>
          <w:szCs w:val="26"/>
          <w:lang w:eastAsia="ru-RU"/>
        </w:rPr>
      </w:pPr>
      <w:r w:rsidRPr="00D05EA0">
        <w:rPr>
          <w:rFonts w:ascii="Times New Roman" w:eastAsia="Times New Roman" w:hAnsi="Times New Roman" w:cs="Times New Roman"/>
          <w:iCs/>
          <w:kern w:val="2"/>
          <w:sz w:val="26"/>
          <w:szCs w:val="26"/>
          <w:lang w:eastAsia="ru-RU"/>
        </w:rPr>
        <w:t>1) представительного органа муниципального образования;</w:t>
      </w:r>
    </w:p>
    <w:p w:rsidR="00D05EA0" w:rsidRPr="00D05EA0" w:rsidRDefault="00D05EA0" w:rsidP="00D05EA0">
      <w:pPr>
        <w:spacing w:after="0" w:line="240" w:lineRule="auto"/>
        <w:ind w:firstLine="709"/>
        <w:jc w:val="both"/>
        <w:rPr>
          <w:rFonts w:ascii="Times New Roman" w:eastAsia="Times New Roman" w:hAnsi="Times New Roman" w:cs="Times New Roman"/>
          <w:iCs/>
          <w:kern w:val="2"/>
          <w:sz w:val="26"/>
          <w:szCs w:val="26"/>
          <w:lang w:eastAsia="ru-RU"/>
        </w:rPr>
      </w:pPr>
      <w:r w:rsidRPr="00D05EA0">
        <w:rPr>
          <w:rFonts w:ascii="Times New Roman" w:eastAsia="Times New Roman" w:hAnsi="Times New Roman" w:cs="Times New Roman"/>
          <w:iCs/>
          <w:kern w:val="2"/>
          <w:sz w:val="26"/>
          <w:szCs w:val="26"/>
          <w:lang w:eastAsia="ru-RU"/>
        </w:rPr>
        <w:t>2) главы муниципального образования;</w:t>
      </w:r>
    </w:p>
    <w:p w:rsidR="00D05EA0" w:rsidRPr="00D05EA0" w:rsidRDefault="00D05EA0" w:rsidP="00D05EA0">
      <w:pPr>
        <w:spacing w:after="0" w:line="240" w:lineRule="auto"/>
        <w:ind w:firstLine="709"/>
        <w:jc w:val="both"/>
        <w:rPr>
          <w:rFonts w:ascii="Times New Roman" w:eastAsia="Times New Roman" w:hAnsi="Times New Roman" w:cs="Times New Roman"/>
          <w:iCs/>
          <w:kern w:val="2"/>
          <w:sz w:val="26"/>
          <w:szCs w:val="26"/>
          <w:lang w:eastAsia="ru-RU"/>
        </w:rPr>
      </w:pPr>
      <w:r w:rsidRPr="00D05EA0">
        <w:rPr>
          <w:rFonts w:ascii="Times New Roman" w:eastAsia="Times New Roman" w:hAnsi="Times New Roman" w:cs="Times New Roman"/>
          <w:iCs/>
          <w:kern w:val="2"/>
          <w:sz w:val="26"/>
          <w:szCs w:val="26"/>
          <w:lang w:eastAsia="ru-RU"/>
        </w:rPr>
        <w:t>3) жителей муниципального образования.</w:t>
      </w:r>
    </w:p>
    <w:p w:rsidR="00D05EA0" w:rsidRPr="00D05EA0" w:rsidRDefault="00D05EA0" w:rsidP="00D05EA0">
      <w:pPr>
        <w:spacing w:after="0" w:line="240" w:lineRule="auto"/>
        <w:ind w:firstLine="709"/>
        <w:jc w:val="both"/>
        <w:rPr>
          <w:rFonts w:ascii="Times New Roman" w:eastAsia="Times New Roman" w:hAnsi="Times New Roman" w:cs="Times New Roman"/>
          <w:iCs/>
          <w:kern w:val="2"/>
          <w:sz w:val="26"/>
          <w:szCs w:val="26"/>
          <w:lang w:eastAsia="ru-RU"/>
        </w:rPr>
      </w:pPr>
      <w:r w:rsidRPr="00D05EA0">
        <w:rPr>
          <w:rFonts w:ascii="Times New Roman" w:eastAsia="Times New Roman" w:hAnsi="Times New Roman" w:cs="Times New Roman"/>
          <w:iCs/>
          <w:kern w:val="2"/>
          <w:sz w:val="26"/>
          <w:szCs w:val="26"/>
          <w:lang w:eastAsia="ru-RU"/>
        </w:rPr>
        <w:t>5. Порядок назначения и проведения публичных слушаний определяется нормативными правовыми актами представительного органа муниципального образования в соответствии с законом Красноярского края.</w:t>
      </w:r>
    </w:p>
    <w:p w:rsidR="00D05EA0" w:rsidRPr="00D05EA0" w:rsidRDefault="00D05EA0" w:rsidP="00D05EA0">
      <w:pPr>
        <w:spacing w:after="0" w:line="240" w:lineRule="auto"/>
        <w:ind w:firstLine="709"/>
        <w:jc w:val="both"/>
        <w:rPr>
          <w:rFonts w:ascii="Times New Roman" w:eastAsia="Times New Roman" w:hAnsi="Times New Roman" w:cs="Times New Roman"/>
          <w:iCs/>
          <w:kern w:val="2"/>
          <w:sz w:val="26"/>
          <w:szCs w:val="26"/>
          <w:lang w:eastAsia="ru-RU"/>
        </w:rPr>
      </w:pPr>
      <w:r w:rsidRPr="00D05EA0">
        <w:rPr>
          <w:rFonts w:ascii="Times New Roman" w:eastAsia="Times New Roman" w:hAnsi="Times New Roman" w:cs="Times New Roman"/>
          <w:iCs/>
          <w:kern w:val="2"/>
          <w:sz w:val="26"/>
          <w:szCs w:val="26"/>
          <w:lang w:eastAsia="ru-RU"/>
        </w:rPr>
        <w:t xml:space="preserve">6. </w:t>
      </w:r>
      <w:proofErr w:type="gramStart"/>
      <w:r w:rsidRPr="00D05EA0">
        <w:rPr>
          <w:rFonts w:ascii="Times New Roman" w:eastAsia="Times New Roman" w:hAnsi="Times New Roman" w:cs="Times New Roman"/>
          <w:iCs/>
          <w:kern w:val="2"/>
          <w:sz w:val="26"/>
          <w:szCs w:val="26"/>
          <w:lang w:eastAsia="ru-RU"/>
        </w:rPr>
        <w:t>Порядок проведения публичных слушаний должен предусматривать оповещение жителей муниципального образования о времени и месте проведения публичных слушаний, а также возможность ознакомления с проектом муниципального правового акта (или иными выносимыми на слушания материалами), в том числе посредством его размещения на официальном сайте муниципального образования в информационно-телекоммуникационной сети «Интернет», не менее чем за 10 дней до их проведения, возможность представления жителями муниципального</w:t>
      </w:r>
      <w:proofErr w:type="gramEnd"/>
      <w:r w:rsidRPr="00D05EA0">
        <w:rPr>
          <w:rFonts w:ascii="Times New Roman" w:eastAsia="Times New Roman" w:hAnsi="Times New Roman" w:cs="Times New Roman"/>
          <w:iCs/>
          <w:kern w:val="2"/>
          <w:sz w:val="26"/>
          <w:szCs w:val="26"/>
          <w:lang w:eastAsia="ru-RU"/>
        </w:rPr>
        <w:t xml:space="preserve"> образования своих замечаний и предложений по вынесенному на обсуждение проекту (вопросу), в том числе посредством официального сайта муниципального образования, другие меры, обеспечивающие участие в публичных слушаниях жителей муниципального образования.</w:t>
      </w:r>
    </w:p>
    <w:p w:rsidR="00D05EA0" w:rsidRPr="00D05EA0" w:rsidRDefault="00D05EA0" w:rsidP="00D05EA0">
      <w:pPr>
        <w:spacing w:after="0" w:line="240" w:lineRule="auto"/>
        <w:ind w:firstLine="709"/>
        <w:jc w:val="both"/>
        <w:rPr>
          <w:rFonts w:ascii="Times New Roman" w:eastAsia="Times New Roman" w:hAnsi="Times New Roman" w:cs="Times New Roman"/>
          <w:iCs/>
          <w:kern w:val="2"/>
          <w:sz w:val="26"/>
          <w:szCs w:val="26"/>
          <w:lang w:eastAsia="ru-RU"/>
        </w:rPr>
      </w:pPr>
      <w:r w:rsidRPr="00D05EA0">
        <w:rPr>
          <w:rFonts w:ascii="Times New Roman" w:eastAsia="Times New Roman" w:hAnsi="Times New Roman" w:cs="Times New Roman"/>
          <w:iCs/>
          <w:kern w:val="2"/>
          <w:sz w:val="26"/>
          <w:szCs w:val="26"/>
          <w:lang w:eastAsia="ru-RU"/>
        </w:rPr>
        <w:t xml:space="preserve">7. </w:t>
      </w:r>
      <w:proofErr w:type="gramStart"/>
      <w:r w:rsidRPr="00D05EA0">
        <w:rPr>
          <w:rFonts w:ascii="Times New Roman" w:eastAsia="Times New Roman" w:hAnsi="Times New Roman" w:cs="Times New Roman"/>
          <w:iCs/>
          <w:kern w:val="2"/>
          <w:sz w:val="26"/>
          <w:szCs w:val="26"/>
          <w:lang w:eastAsia="ru-RU"/>
        </w:rPr>
        <w:t>Нормативным правовым актом представительного органа муниципального образования может быть установлено, что для размещения материалов и информации, указанных в пункте 6 настоящей статьи,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в информационно-телекоммуникационной сети «Интернет» может использоваться федеральная государственная информационная система «Единый портал государственных</w:t>
      </w:r>
      <w:proofErr w:type="gramEnd"/>
      <w:r w:rsidRPr="00D05EA0">
        <w:rPr>
          <w:rFonts w:ascii="Times New Roman" w:eastAsia="Times New Roman" w:hAnsi="Times New Roman" w:cs="Times New Roman"/>
          <w:iCs/>
          <w:kern w:val="2"/>
          <w:sz w:val="26"/>
          <w:szCs w:val="26"/>
          <w:lang w:eastAsia="ru-RU"/>
        </w:rPr>
        <w:t xml:space="preserve"> и муниципальных услуг (функций)», в соответствии с порядком использования установленным Правительством Российской Федерации.</w:t>
      </w:r>
    </w:p>
    <w:p w:rsidR="00D05EA0" w:rsidRPr="00D05EA0" w:rsidRDefault="00D05EA0" w:rsidP="00D05EA0">
      <w:pPr>
        <w:spacing w:after="0" w:line="240" w:lineRule="auto"/>
        <w:ind w:firstLine="709"/>
        <w:jc w:val="both"/>
        <w:rPr>
          <w:rFonts w:ascii="Times New Roman" w:eastAsia="Times New Roman" w:hAnsi="Times New Roman" w:cs="Times New Roman"/>
          <w:iCs/>
          <w:kern w:val="2"/>
          <w:sz w:val="26"/>
          <w:szCs w:val="26"/>
          <w:lang w:eastAsia="ru-RU"/>
        </w:rPr>
      </w:pPr>
      <w:r w:rsidRPr="00D05EA0">
        <w:rPr>
          <w:rFonts w:ascii="Times New Roman" w:eastAsia="Times New Roman" w:hAnsi="Times New Roman" w:cs="Times New Roman"/>
          <w:iCs/>
          <w:kern w:val="2"/>
          <w:sz w:val="26"/>
          <w:szCs w:val="26"/>
          <w:lang w:eastAsia="ru-RU"/>
        </w:rPr>
        <w:t xml:space="preserve">8. </w:t>
      </w:r>
      <w:proofErr w:type="gramStart"/>
      <w:r w:rsidRPr="00D05EA0">
        <w:rPr>
          <w:rFonts w:ascii="Times New Roman" w:eastAsia="Times New Roman" w:hAnsi="Times New Roman" w:cs="Times New Roman"/>
          <w:iCs/>
          <w:kern w:val="2"/>
          <w:sz w:val="26"/>
          <w:szCs w:val="26"/>
          <w:lang w:eastAsia="ru-RU"/>
        </w:rPr>
        <w:t>Публичные слушания, проводимые по инициативе жителей муниципального образования или Представительного органа муниципального образования, назначаются Представительным органом муниципального образования, а публичные слушания, проводимые по инициативе главы муниципального образования - главой муниципального образования.</w:t>
      </w:r>
      <w:proofErr w:type="gramEnd"/>
    </w:p>
    <w:p w:rsidR="00D05EA0" w:rsidRPr="00D05EA0" w:rsidRDefault="00D05EA0" w:rsidP="00D05EA0">
      <w:pPr>
        <w:spacing w:after="0" w:line="240" w:lineRule="auto"/>
        <w:ind w:firstLine="709"/>
        <w:jc w:val="both"/>
        <w:rPr>
          <w:rFonts w:ascii="Times New Roman" w:eastAsia="Times New Roman" w:hAnsi="Times New Roman" w:cs="Times New Roman"/>
          <w:iCs/>
          <w:kern w:val="2"/>
          <w:sz w:val="26"/>
          <w:szCs w:val="26"/>
          <w:lang w:eastAsia="ru-RU"/>
        </w:rPr>
      </w:pPr>
      <w:r w:rsidRPr="00D05EA0">
        <w:rPr>
          <w:rFonts w:ascii="Times New Roman" w:eastAsia="Times New Roman" w:hAnsi="Times New Roman" w:cs="Times New Roman"/>
          <w:iCs/>
          <w:kern w:val="2"/>
          <w:sz w:val="26"/>
          <w:szCs w:val="26"/>
          <w:lang w:eastAsia="ru-RU"/>
        </w:rPr>
        <w:t>Решение о назначении публичных слушаний должно быть принято представительным органом муниципального образования или главой муниципального образования в течение 10 дней с момента поступления инициативы с момента поступления инициативы проведения публичных слушаний, предусмотренной пунктом 4 настоящей статьи.</w:t>
      </w:r>
    </w:p>
    <w:p w:rsidR="00D05EA0" w:rsidRPr="00D05EA0" w:rsidRDefault="00D05EA0" w:rsidP="00D05EA0">
      <w:pPr>
        <w:spacing w:after="0" w:line="240" w:lineRule="auto"/>
        <w:ind w:firstLine="709"/>
        <w:jc w:val="both"/>
        <w:rPr>
          <w:rFonts w:ascii="Times New Roman" w:eastAsia="Times New Roman" w:hAnsi="Times New Roman" w:cs="Times New Roman"/>
          <w:iCs/>
          <w:kern w:val="2"/>
          <w:sz w:val="26"/>
          <w:szCs w:val="26"/>
          <w:lang w:eastAsia="ru-RU"/>
        </w:rPr>
      </w:pPr>
      <w:r w:rsidRPr="00D05EA0">
        <w:rPr>
          <w:rFonts w:ascii="Times New Roman" w:eastAsia="Times New Roman" w:hAnsi="Times New Roman" w:cs="Times New Roman"/>
          <w:iCs/>
          <w:kern w:val="2"/>
          <w:sz w:val="26"/>
          <w:szCs w:val="26"/>
          <w:lang w:eastAsia="ru-RU"/>
        </w:rPr>
        <w:lastRenderedPageBreak/>
        <w:t xml:space="preserve">9. </w:t>
      </w:r>
      <w:proofErr w:type="gramStart"/>
      <w:r w:rsidRPr="00D05EA0">
        <w:rPr>
          <w:rFonts w:ascii="Times New Roman" w:eastAsia="Times New Roman" w:hAnsi="Times New Roman" w:cs="Times New Roman"/>
          <w:iCs/>
          <w:kern w:val="2"/>
          <w:sz w:val="26"/>
          <w:szCs w:val="26"/>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05EA0">
        <w:rPr>
          <w:rFonts w:ascii="Times New Roman" w:eastAsia="Times New Roman" w:hAnsi="Times New Roman" w:cs="Times New Roman"/>
          <w:iCs/>
          <w:kern w:val="2"/>
          <w:sz w:val="26"/>
          <w:szCs w:val="26"/>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D05EA0" w:rsidRPr="00D05EA0" w:rsidRDefault="00D05EA0" w:rsidP="00D05EA0">
      <w:pPr>
        <w:spacing w:after="0" w:line="240" w:lineRule="auto"/>
        <w:ind w:firstLine="709"/>
        <w:jc w:val="both"/>
        <w:rPr>
          <w:rFonts w:ascii="Times New Roman" w:eastAsia="Times New Roman" w:hAnsi="Times New Roman" w:cs="Times New Roman"/>
          <w:iCs/>
          <w:kern w:val="2"/>
          <w:sz w:val="26"/>
          <w:szCs w:val="26"/>
          <w:lang w:eastAsia="ru-RU"/>
        </w:rPr>
      </w:pPr>
      <w:r w:rsidRPr="00D05EA0">
        <w:rPr>
          <w:rFonts w:ascii="Times New Roman" w:eastAsia="Times New Roman" w:hAnsi="Times New Roman" w:cs="Times New Roman"/>
          <w:iCs/>
          <w:kern w:val="2"/>
          <w:sz w:val="26"/>
          <w:szCs w:val="26"/>
          <w:lang w:eastAsia="ru-RU"/>
        </w:rPr>
        <w:t>10. Результаты публичных слушаний, общественных обсуждений, включая мотивированное обоснование принятых решений, подлежат обнародованию.</w:t>
      </w:r>
    </w:p>
    <w:p w:rsidR="00D05EA0" w:rsidRPr="00D05EA0" w:rsidRDefault="00D05EA0" w:rsidP="00D05EA0">
      <w:pPr>
        <w:spacing w:after="0" w:line="240" w:lineRule="auto"/>
        <w:ind w:firstLine="709"/>
        <w:jc w:val="both"/>
        <w:rPr>
          <w:rFonts w:ascii="Times New Roman" w:eastAsia="Times New Roman" w:hAnsi="Times New Roman" w:cs="Times New Roman"/>
          <w:iCs/>
          <w:kern w:val="2"/>
          <w:sz w:val="26"/>
          <w:szCs w:val="26"/>
          <w:lang w:eastAsia="ru-RU"/>
        </w:rPr>
      </w:pPr>
      <w:r w:rsidRPr="00D05EA0">
        <w:rPr>
          <w:rFonts w:ascii="Times New Roman" w:eastAsia="Times New Roman" w:hAnsi="Times New Roman" w:cs="Times New Roman"/>
          <w:iCs/>
          <w:kern w:val="2"/>
          <w:sz w:val="26"/>
          <w:szCs w:val="26"/>
          <w:lang w:eastAsia="ru-RU"/>
        </w:rPr>
        <w:t>Результаты публичных слушаний, общественных обсуждений подлежат обязательному рассмотрению представительным органом муниципального образования при рассмотрении проектов муниципальных правовых актов. и носят рекомендательный характер</w:t>
      </w:r>
      <w:proofErr w:type="gramStart"/>
      <w:r w:rsidRPr="00D05EA0">
        <w:rPr>
          <w:rFonts w:ascii="Times New Roman" w:eastAsia="Times New Roman" w:hAnsi="Times New Roman" w:cs="Times New Roman"/>
          <w:iCs/>
          <w:kern w:val="2"/>
          <w:sz w:val="26"/>
          <w:szCs w:val="26"/>
          <w:lang w:eastAsia="ru-RU"/>
        </w:rPr>
        <w:t>.»;</w:t>
      </w:r>
      <w:proofErr w:type="gramEnd"/>
    </w:p>
    <w:p w:rsidR="00D05EA0" w:rsidRPr="00D05EA0" w:rsidRDefault="00D05EA0" w:rsidP="00D05EA0">
      <w:pPr>
        <w:spacing w:after="0" w:line="240" w:lineRule="auto"/>
        <w:ind w:firstLine="709"/>
        <w:jc w:val="both"/>
        <w:rPr>
          <w:rFonts w:ascii="Times New Roman" w:eastAsia="Times New Roman" w:hAnsi="Times New Roman" w:cs="Times New Roman"/>
          <w:b/>
          <w:iCs/>
          <w:kern w:val="2"/>
          <w:sz w:val="26"/>
          <w:szCs w:val="26"/>
          <w:lang w:eastAsia="ru-RU"/>
        </w:rPr>
      </w:pPr>
      <w:r w:rsidRPr="00D05EA0">
        <w:rPr>
          <w:rFonts w:ascii="Times New Roman" w:eastAsia="Times New Roman" w:hAnsi="Times New Roman" w:cs="Times New Roman"/>
          <w:b/>
          <w:bCs/>
          <w:kern w:val="2"/>
          <w:sz w:val="26"/>
          <w:szCs w:val="26"/>
        </w:rPr>
        <w:t xml:space="preserve">1.16. </w:t>
      </w:r>
      <w:r w:rsidRPr="00D05EA0">
        <w:rPr>
          <w:rFonts w:ascii="Times New Roman" w:eastAsia="Times New Roman" w:hAnsi="Times New Roman" w:cs="Times New Roman"/>
          <w:b/>
          <w:iCs/>
          <w:kern w:val="2"/>
          <w:sz w:val="26"/>
          <w:szCs w:val="26"/>
          <w:lang w:eastAsia="ru-RU"/>
        </w:rPr>
        <w:t>статью 42.2 изложить в следующей редакции:</w:t>
      </w:r>
    </w:p>
    <w:p w:rsidR="00D05EA0" w:rsidRPr="00D05EA0" w:rsidRDefault="00D05EA0" w:rsidP="00D05EA0">
      <w:pPr>
        <w:spacing w:after="0" w:line="240" w:lineRule="auto"/>
        <w:ind w:firstLine="709"/>
        <w:jc w:val="both"/>
        <w:rPr>
          <w:rFonts w:ascii="Times New Roman" w:eastAsia="Times New Roman" w:hAnsi="Times New Roman" w:cs="Times New Roman"/>
          <w:b/>
          <w:bCs/>
          <w:kern w:val="2"/>
          <w:sz w:val="26"/>
          <w:szCs w:val="26"/>
          <w:lang w:eastAsia="ru-RU"/>
        </w:rPr>
      </w:pPr>
      <w:r w:rsidRPr="00D05EA0">
        <w:rPr>
          <w:rFonts w:ascii="Times New Roman" w:eastAsia="Times New Roman" w:hAnsi="Times New Roman" w:cs="Times New Roman"/>
          <w:b/>
          <w:bCs/>
          <w:iCs/>
          <w:kern w:val="2"/>
          <w:sz w:val="26"/>
          <w:szCs w:val="26"/>
          <w:lang w:eastAsia="ru-RU"/>
        </w:rPr>
        <w:t>«</w:t>
      </w:r>
      <w:r w:rsidRPr="00D05EA0">
        <w:rPr>
          <w:rFonts w:ascii="Times New Roman" w:eastAsia="Times New Roman" w:hAnsi="Times New Roman" w:cs="Times New Roman"/>
          <w:b/>
          <w:bCs/>
          <w:kern w:val="2"/>
          <w:sz w:val="26"/>
          <w:szCs w:val="26"/>
          <w:lang w:eastAsia="ru-RU"/>
        </w:rPr>
        <w:t>Статья 42.2. Сход граждан</w:t>
      </w:r>
    </w:p>
    <w:p w:rsidR="00D05EA0" w:rsidRPr="00D05EA0" w:rsidRDefault="00D05EA0" w:rsidP="00D05EA0">
      <w:pPr>
        <w:spacing w:after="0" w:line="240" w:lineRule="auto"/>
        <w:ind w:firstLine="709"/>
        <w:jc w:val="both"/>
        <w:rPr>
          <w:rFonts w:ascii="Times New Roman" w:eastAsia="Times New Roman" w:hAnsi="Times New Roman" w:cs="Times New Roman"/>
          <w:b/>
          <w:bCs/>
          <w:kern w:val="2"/>
          <w:sz w:val="26"/>
          <w:szCs w:val="26"/>
          <w:lang w:eastAsia="ru-RU"/>
        </w:rPr>
      </w:pPr>
    </w:p>
    <w:p w:rsidR="00D05EA0" w:rsidRPr="00D05EA0" w:rsidRDefault="00D05EA0" w:rsidP="00D05EA0">
      <w:pPr>
        <w:numPr>
          <w:ilvl w:val="0"/>
          <w:numId w:val="2"/>
        </w:numPr>
        <w:tabs>
          <w:tab w:val="clear" w:pos="720"/>
          <w:tab w:val="num" w:pos="0"/>
          <w:tab w:val="left" w:pos="993"/>
          <w:tab w:val="left" w:pos="1134"/>
        </w:tabs>
        <w:spacing w:after="0" w:line="240" w:lineRule="auto"/>
        <w:ind w:left="0"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kern w:val="2"/>
          <w:sz w:val="26"/>
          <w:szCs w:val="26"/>
        </w:rPr>
        <w:t xml:space="preserve">Сход граждан может проводиться в случаях, предусмотренных </w:t>
      </w:r>
      <w:proofErr w:type="gramStart"/>
      <w:r w:rsidRPr="00D05EA0">
        <w:rPr>
          <w:rFonts w:ascii="Times New Roman" w:eastAsia="Times New Roman" w:hAnsi="Times New Roman" w:cs="Times New Roman"/>
          <w:kern w:val="2"/>
          <w:sz w:val="26"/>
          <w:szCs w:val="26"/>
        </w:rPr>
        <w:t>Федеральным</w:t>
      </w:r>
      <w:proofErr w:type="gramEnd"/>
      <w:r w:rsidRPr="00D05EA0">
        <w:rPr>
          <w:rFonts w:ascii="Times New Roman" w:eastAsia="Times New Roman" w:hAnsi="Times New Roman" w:cs="Times New Roman"/>
          <w:kern w:val="2"/>
          <w:sz w:val="26"/>
          <w:szCs w:val="26"/>
        </w:rPr>
        <w:t xml:space="preserve"> закон от 20.03.2025 № 33-ФЗ «Об общих принципах организации местного самоуправления в единой системе публичной власти»:</w:t>
      </w:r>
    </w:p>
    <w:p w:rsidR="00D05EA0" w:rsidRPr="00D05EA0" w:rsidRDefault="00D05EA0" w:rsidP="00D05EA0">
      <w:pPr>
        <w:numPr>
          <w:ilvl w:val="1"/>
          <w:numId w:val="2"/>
        </w:numPr>
        <w:tabs>
          <w:tab w:val="num" w:pos="0"/>
          <w:tab w:val="left" w:pos="993"/>
          <w:tab w:val="left" w:pos="1134"/>
        </w:tabs>
        <w:spacing w:after="0" w:line="240" w:lineRule="auto"/>
        <w:ind w:left="0"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kern w:val="2"/>
          <w:sz w:val="26"/>
          <w:szCs w:val="26"/>
        </w:rPr>
        <w:t>в населенном пункте, входящем в состав территории муниципального образования, по вопросу введения и использования средств самообложения граждан на территории данного населенного пункта;</w:t>
      </w:r>
    </w:p>
    <w:p w:rsidR="00D05EA0" w:rsidRPr="00D05EA0" w:rsidRDefault="00D05EA0" w:rsidP="00D05EA0">
      <w:pPr>
        <w:numPr>
          <w:ilvl w:val="1"/>
          <w:numId w:val="2"/>
        </w:numPr>
        <w:tabs>
          <w:tab w:val="num" w:pos="0"/>
          <w:tab w:val="left" w:pos="993"/>
          <w:tab w:val="left" w:pos="1134"/>
        </w:tabs>
        <w:spacing w:after="0" w:line="240" w:lineRule="auto"/>
        <w:ind w:left="0"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kern w:val="2"/>
          <w:sz w:val="26"/>
          <w:szCs w:val="26"/>
        </w:rPr>
        <w:t xml:space="preserve">в соответствии с законом Красноярского края </w:t>
      </w:r>
      <w:proofErr w:type="gramStart"/>
      <w:r w:rsidRPr="00D05EA0">
        <w:rPr>
          <w:rFonts w:ascii="Times New Roman" w:eastAsia="Times New Roman" w:hAnsi="Times New Roman" w:cs="Times New Roman"/>
          <w:kern w:val="2"/>
          <w:sz w:val="26"/>
          <w:szCs w:val="26"/>
        </w:rPr>
        <w:t>на части территории</w:t>
      </w:r>
      <w:proofErr w:type="gramEnd"/>
      <w:r w:rsidRPr="00D05EA0">
        <w:rPr>
          <w:rFonts w:ascii="Times New Roman" w:eastAsia="Times New Roman" w:hAnsi="Times New Roman" w:cs="Times New Roman"/>
          <w:kern w:val="2"/>
          <w:sz w:val="26"/>
          <w:szCs w:val="26"/>
        </w:rPr>
        <w:t xml:space="preserve"> населенного пункта, входящего в состав территории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D05EA0" w:rsidRPr="00D05EA0" w:rsidRDefault="00D05EA0" w:rsidP="00D05EA0">
      <w:pPr>
        <w:numPr>
          <w:ilvl w:val="1"/>
          <w:numId w:val="2"/>
        </w:numPr>
        <w:tabs>
          <w:tab w:val="num" w:pos="0"/>
          <w:tab w:val="left" w:pos="993"/>
          <w:tab w:val="left" w:pos="1134"/>
        </w:tabs>
        <w:spacing w:after="0" w:line="240" w:lineRule="auto"/>
        <w:ind w:left="0" w:firstLine="709"/>
        <w:jc w:val="both"/>
        <w:rPr>
          <w:rFonts w:ascii="Times New Roman" w:eastAsia="Times New Roman" w:hAnsi="Times New Roman" w:cs="Times New Roman"/>
          <w:i/>
          <w:iCs/>
          <w:kern w:val="2"/>
          <w:sz w:val="26"/>
          <w:szCs w:val="26"/>
        </w:rPr>
      </w:pPr>
      <w:r w:rsidRPr="00D05EA0">
        <w:rPr>
          <w:rFonts w:ascii="Times New Roman" w:eastAsia="Times New Roman" w:hAnsi="Times New Roman" w:cs="Times New Roman"/>
          <w:kern w:val="2"/>
          <w:sz w:val="26"/>
          <w:szCs w:val="26"/>
        </w:rPr>
        <w:t>на территории муниципального образования или на части его территории по вопросу выявления мнения граждан о поддержке инициативного проекта;</w:t>
      </w:r>
    </w:p>
    <w:p w:rsidR="00D05EA0" w:rsidRPr="00D05EA0" w:rsidRDefault="00D05EA0" w:rsidP="00D05EA0">
      <w:pPr>
        <w:numPr>
          <w:ilvl w:val="1"/>
          <w:numId w:val="2"/>
        </w:numPr>
        <w:tabs>
          <w:tab w:val="num" w:pos="0"/>
          <w:tab w:val="left" w:pos="993"/>
          <w:tab w:val="left" w:pos="1134"/>
        </w:tabs>
        <w:spacing w:after="0" w:line="240" w:lineRule="auto"/>
        <w:ind w:left="0" w:firstLine="709"/>
        <w:jc w:val="both"/>
        <w:rPr>
          <w:rFonts w:ascii="Times New Roman" w:eastAsia="Times New Roman" w:hAnsi="Times New Roman" w:cs="Times New Roman"/>
          <w:i/>
          <w:iCs/>
          <w:kern w:val="2"/>
          <w:sz w:val="26"/>
          <w:szCs w:val="26"/>
          <w:highlight w:val="yellow"/>
        </w:rPr>
      </w:pPr>
      <w:r w:rsidRPr="00D05EA0">
        <w:rPr>
          <w:rFonts w:ascii="Times New Roman" w:eastAsia="Times New Roman" w:hAnsi="Times New Roman" w:cs="Times New Roman"/>
          <w:i/>
          <w:iCs/>
          <w:kern w:val="2"/>
          <w:sz w:val="26"/>
          <w:szCs w:val="26"/>
          <w:highlight w:val="yellow"/>
        </w:rPr>
        <w:t xml:space="preserve">в сельском населенном пункте (при его наличии в составе муниципального образования)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(в соответствии со статьей </w:t>
      </w:r>
      <w:r w:rsidR="00837AFD">
        <w:rPr>
          <w:rFonts w:ascii="Times New Roman" w:eastAsia="Times New Roman" w:hAnsi="Times New Roman" w:cs="Times New Roman"/>
          <w:i/>
          <w:iCs/>
          <w:kern w:val="2"/>
          <w:sz w:val="26"/>
          <w:szCs w:val="26"/>
          <w:highlight w:val="yellow"/>
        </w:rPr>
        <w:t xml:space="preserve">42.1 </w:t>
      </w:r>
      <w:r w:rsidRPr="00D05EA0">
        <w:rPr>
          <w:rFonts w:ascii="Times New Roman" w:eastAsia="Times New Roman" w:hAnsi="Times New Roman" w:cs="Times New Roman"/>
          <w:i/>
          <w:iCs/>
          <w:kern w:val="2"/>
          <w:sz w:val="26"/>
          <w:szCs w:val="26"/>
          <w:highlight w:val="yellow"/>
        </w:rPr>
        <w:t>настоящего Устава);</w:t>
      </w:r>
    </w:p>
    <w:p w:rsidR="00D05EA0" w:rsidRPr="00D05EA0" w:rsidRDefault="00D05EA0" w:rsidP="00D05EA0">
      <w:pPr>
        <w:numPr>
          <w:ilvl w:val="1"/>
          <w:numId w:val="2"/>
        </w:numPr>
        <w:tabs>
          <w:tab w:val="num" w:pos="0"/>
          <w:tab w:val="left" w:pos="993"/>
          <w:tab w:val="left" w:pos="1134"/>
        </w:tabs>
        <w:spacing w:after="0" w:line="240" w:lineRule="auto"/>
        <w:ind w:left="0"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i/>
          <w:iCs/>
          <w:kern w:val="2"/>
          <w:sz w:val="26"/>
          <w:szCs w:val="26"/>
        </w:rPr>
        <w:t>в сельском населенном пункте (при его наличии в составе муниципального образования)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05EA0" w:rsidRPr="00D05EA0" w:rsidRDefault="00D05EA0" w:rsidP="00D05EA0">
      <w:pPr>
        <w:numPr>
          <w:ilvl w:val="0"/>
          <w:numId w:val="2"/>
        </w:numPr>
        <w:tabs>
          <w:tab w:val="clear" w:pos="720"/>
          <w:tab w:val="num" w:pos="0"/>
          <w:tab w:val="left" w:pos="993"/>
          <w:tab w:val="left" w:pos="1134"/>
        </w:tabs>
        <w:spacing w:after="0" w:line="240" w:lineRule="auto"/>
        <w:ind w:left="0" w:firstLine="709"/>
        <w:jc w:val="both"/>
        <w:rPr>
          <w:rFonts w:ascii="Times New Roman" w:eastAsia="Times New Roman" w:hAnsi="Times New Roman" w:cs="Times New Roman"/>
          <w:i/>
          <w:iCs/>
          <w:kern w:val="2"/>
          <w:sz w:val="26"/>
          <w:szCs w:val="26"/>
        </w:rPr>
      </w:pPr>
      <w:r w:rsidRPr="00D05EA0">
        <w:rPr>
          <w:rFonts w:ascii="Times New Roman" w:eastAsia="Times New Roman" w:hAnsi="Times New Roman" w:cs="Times New Roman"/>
          <w:kern w:val="2"/>
          <w:sz w:val="26"/>
          <w:szCs w:val="26"/>
        </w:rPr>
        <w:t>Сход граждан может созываться главой муниципального образования либо </w:t>
      </w:r>
      <w:r w:rsidRPr="00D05EA0">
        <w:rPr>
          <w:rFonts w:ascii="Times New Roman" w:eastAsia="Times New Roman" w:hAnsi="Times New Roman" w:cs="Times New Roman"/>
          <w:i/>
          <w:iCs/>
          <w:kern w:val="2"/>
          <w:sz w:val="26"/>
          <w:szCs w:val="26"/>
        </w:rPr>
        <w:t>Представительным органом муниципального образования</w:t>
      </w:r>
      <w:r w:rsidRPr="00D05EA0">
        <w:rPr>
          <w:rFonts w:ascii="Times New Roman" w:eastAsia="Times New Roman" w:hAnsi="Times New Roman" w:cs="Times New Roman"/>
          <w:kern w:val="2"/>
          <w:sz w:val="26"/>
          <w:szCs w:val="26"/>
        </w:rPr>
        <w:t xml:space="preserve">, в том числе по инициативе </w:t>
      </w:r>
      <w:proofErr w:type="gramStart"/>
      <w:r w:rsidRPr="00D05EA0">
        <w:rPr>
          <w:rFonts w:ascii="Times New Roman" w:eastAsia="Times New Roman" w:hAnsi="Times New Roman" w:cs="Times New Roman"/>
          <w:kern w:val="2"/>
          <w:sz w:val="26"/>
          <w:szCs w:val="26"/>
        </w:rPr>
        <w:t>группы жителей соответствующей части территории населенного пункта</w:t>
      </w:r>
      <w:proofErr w:type="gramEnd"/>
      <w:r w:rsidRPr="00D05EA0">
        <w:rPr>
          <w:rFonts w:ascii="Times New Roman" w:eastAsia="Times New Roman" w:hAnsi="Times New Roman" w:cs="Times New Roman"/>
          <w:kern w:val="2"/>
          <w:sz w:val="26"/>
          <w:szCs w:val="26"/>
        </w:rPr>
        <w:t xml:space="preserve"> численностью не менее 10 человек. </w:t>
      </w:r>
    </w:p>
    <w:p w:rsidR="00D05EA0" w:rsidRPr="00D05EA0" w:rsidRDefault="00D05EA0" w:rsidP="00D05EA0">
      <w:pPr>
        <w:tabs>
          <w:tab w:val="left" w:pos="1134"/>
        </w:tabs>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i/>
          <w:iCs/>
          <w:kern w:val="2"/>
          <w:sz w:val="26"/>
          <w:szCs w:val="26"/>
        </w:rPr>
        <w:lastRenderedPageBreak/>
        <w:t>Порядок оформления и рассмотрения инициативы группы жителей о созыве схода граждан устанавливается нормативным правовым актом Представительного органа муниципального образования.</w:t>
      </w:r>
    </w:p>
    <w:p w:rsidR="00D05EA0" w:rsidRPr="00D05EA0" w:rsidRDefault="00D05EA0" w:rsidP="00837AFD">
      <w:pPr>
        <w:numPr>
          <w:ilvl w:val="0"/>
          <w:numId w:val="2"/>
        </w:numPr>
        <w:tabs>
          <w:tab w:val="clear" w:pos="720"/>
          <w:tab w:val="num" w:pos="0"/>
          <w:tab w:val="left" w:pos="993"/>
          <w:tab w:val="left" w:pos="1134"/>
        </w:tabs>
        <w:spacing w:after="0" w:line="240" w:lineRule="auto"/>
        <w:ind w:left="0"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kern w:val="2"/>
          <w:sz w:val="26"/>
          <w:szCs w:val="26"/>
        </w:rPr>
        <w:t>Проведение схода граждан обеспечивается главой муниципального образования. </w:t>
      </w:r>
    </w:p>
    <w:p w:rsidR="00D05EA0" w:rsidRPr="00D05EA0" w:rsidRDefault="00D05EA0" w:rsidP="00837AFD">
      <w:pPr>
        <w:numPr>
          <w:ilvl w:val="0"/>
          <w:numId w:val="2"/>
        </w:numPr>
        <w:tabs>
          <w:tab w:val="clear" w:pos="720"/>
          <w:tab w:val="num" w:pos="0"/>
          <w:tab w:val="left" w:pos="993"/>
          <w:tab w:val="left" w:pos="1134"/>
        </w:tabs>
        <w:spacing w:after="0" w:line="240" w:lineRule="auto"/>
        <w:ind w:left="0" w:firstLine="709"/>
        <w:jc w:val="both"/>
        <w:rPr>
          <w:rFonts w:ascii="Times New Roman" w:eastAsia="Times New Roman" w:hAnsi="Times New Roman" w:cs="Times New Roman"/>
          <w:i/>
          <w:kern w:val="2"/>
          <w:sz w:val="26"/>
          <w:szCs w:val="26"/>
        </w:rPr>
      </w:pPr>
      <w:r w:rsidRPr="00D05EA0">
        <w:rPr>
          <w:rFonts w:ascii="Times New Roman" w:eastAsia="Times New Roman" w:hAnsi="Times New Roman" w:cs="Times New Roman"/>
          <w:kern w:val="2"/>
          <w:sz w:val="26"/>
          <w:szCs w:val="26"/>
        </w:rPr>
        <w:t>Сход граждан муниципального образования организуется и проводится в соответствии со следующим порядком</w:t>
      </w:r>
      <w:r w:rsidRPr="00D05EA0">
        <w:rPr>
          <w:rFonts w:ascii="Times New Roman" w:eastAsia="Times New Roman" w:hAnsi="Times New Roman" w:cs="Times New Roman"/>
          <w:kern w:val="2"/>
          <w:sz w:val="26"/>
          <w:szCs w:val="26"/>
          <w:vertAlign w:val="superscript"/>
        </w:rPr>
        <w:footnoteReference w:id="2"/>
      </w:r>
      <w:r w:rsidRPr="00D05EA0">
        <w:rPr>
          <w:rFonts w:ascii="Times New Roman" w:eastAsia="Times New Roman" w:hAnsi="Times New Roman" w:cs="Times New Roman"/>
          <w:kern w:val="2"/>
          <w:sz w:val="26"/>
          <w:szCs w:val="26"/>
        </w:rPr>
        <w:t>.</w:t>
      </w:r>
    </w:p>
    <w:p w:rsidR="00D05EA0" w:rsidRPr="00D05EA0" w:rsidRDefault="00D05EA0" w:rsidP="00837AFD">
      <w:pPr>
        <w:tabs>
          <w:tab w:val="num" w:pos="0"/>
          <w:tab w:val="left" w:pos="1134"/>
        </w:tabs>
        <w:spacing w:after="0" w:line="240" w:lineRule="auto"/>
        <w:ind w:firstLine="709"/>
        <w:jc w:val="both"/>
        <w:rPr>
          <w:rFonts w:ascii="Times New Roman" w:eastAsia="Times New Roman" w:hAnsi="Times New Roman" w:cs="Times New Roman"/>
          <w:i/>
          <w:kern w:val="2"/>
          <w:sz w:val="26"/>
          <w:szCs w:val="26"/>
        </w:rPr>
      </w:pPr>
      <w:r w:rsidRPr="00D05EA0">
        <w:rPr>
          <w:rFonts w:ascii="Times New Roman" w:eastAsia="Times New Roman" w:hAnsi="Times New Roman" w:cs="Times New Roman"/>
          <w:i/>
          <w:kern w:val="2"/>
          <w:sz w:val="26"/>
          <w:szCs w:val="26"/>
        </w:rPr>
        <w:t xml:space="preserve">Решение о проведении схода граждан, принятое уполномоченным органом или должностным лицом в соответствии с настоящим Уставом, подлежит официальному опубликованию (обнародованию) не </w:t>
      </w:r>
      <w:proofErr w:type="gramStart"/>
      <w:r w:rsidRPr="00D05EA0">
        <w:rPr>
          <w:rFonts w:ascii="Times New Roman" w:eastAsia="Times New Roman" w:hAnsi="Times New Roman" w:cs="Times New Roman"/>
          <w:i/>
          <w:kern w:val="2"/>
          <w:sz w:val="26"/>
          <w:szCs w:val="26"/>
        </w:rPr>
        <w:t>позднее</w:t>
      </w:r>
      <w:proofErr w:type="gramEnd"/>
      <w:r w:rsidRPr="00D05EA0">
        <w:rPr>
          <w:rFonts w:ascii="Times New Roman" w:eastAsia="Times New Roman" w:hAnsi="Times New Roman" w:cs="Times New Roman"/>
          <w:i/>
          <w:kern w:val="2"/>
          <w:sz w:val="26"/>
          <w:szCs w:val="26"/>
        </w:rPr>
        <w:t xml:space="preserve"> чем за ____ (например, 10 или 15) календарных дней до дня проведения схода граждан.</w:t>
      </w:r>
    </w:p>
    <w:p w:rsidR="00D05EA0" w:rsidRPr="00D05EA0" w:rsidRDefault="00D05EA0" w:rsidP="00837AFD">
      <w:pPr>
        <w:tabs>
          <w:tab w:val="num" w:pos="0"/>
          <w:tab w:val="left" w:pos="1134"/>
        </w:tabs>
        <w:spacing w:after="0" w:line="240" w:lineRule="auto"/>
        <w:ind w:firstLine="709"/>
        <w:jc w:val="both"/>
        <w:rPr>
          <w:rFonts w:ascii="Times New Roman" w:eastAsia="Times New Roman" w:hAnsi="Times New Roman" w:cs="Times New Roman"/>
          <w:i/>
          <w:kern w:val="2"/>
          <w:sz w:val="26"/>
          <w:szCs w:val="26"/>
        </w:rPr>
      </w:pPr>
      <w:r w:rsidRPr="00D05EA0">
        <w:rPr>
          <w:rFonts w:ascii="Times New Roman" w:eastAsia="Times New Roman" w:hAnsi="Times New Roman" w:cs="Times New Roman"/>
          <w:i/>
          <w:kern w:val="2"/>
          <w:sz w:val="26"/>
          <w:szCs w:val="26"/>
        </w:rPr>
        <w:t>В решении о проведении схода граждан указываются:</w:t>
      </w:r>
    </w:p>
    <w:p w:rsidR="00D05EA0" w:rsidRPr="00D05EA0" w:rsidRDefault="00D05EA0" w:rsidP="00837AFD">
      <w:pPr>
        <w:tabs>
          <w:tab w:val="num" w:pos="0"/>
          <w:tab w:val="left" w:pos="1134"/>
        </w:tabs>
        <w:spacing w:after="0" w:line="240" w:lineRule="auto"/>
        <w:ind w:firstLine="709"/>
        <w:jc w:val="both"/>
        <w:rPr>
          <w:rFonts w:ascii="Times New Roman" w:eastAsia="Times New Roman" w:hAnsi="Times New Roman" w:cs="Times New Roman"/>
          <w:i/>
          <w:kern w:val="2"/>
          <w:sz w:val="26"/>
          <w:szCs w:val="26"/>
        </w:rPr>
      </w:pPr>
      <w:proofErr w:type="gramStart"/>
      <w:r w:rsidRPr="00D05EA0">
        <w:rPr>
          <w:rFonts w:ascii="Times New Roman" w:eastAsia="Times New Roman" w:hAnsi="Times New Roman" w:cs="Times New Roman"/>
          <w:i/>
          <w:kern w:val="2"/>
          <w:sz w:val="26"/>
          <w:szCs w:val="26"/>
        </w:rPr>
        <w:t>вопрос (вопросы), выносимый (выносимые) на сход граждан;</w:t>
      </w:r>
      <w:proofErr w:type="gramEnd"/>
    </w:p>
    <w:p w:rsidR="00D05EA0" w:rsidRPr="00D05EA0" w:rsidRDefault="00D05EA0" w:rsidP="00837AFD">
      <w:pPr>
        <w:tabs>
          <w:tab w:val="num" w:pos="0"/>
          <w:tab w:val="left" w:pos="1134"/>
        </w:tabs>
        <w:spacing w:after="0" w:line="240" w:lineRule="auto"/>
        <w:ind w:firstLine="709"/>
        <w:jc w:val="both"/>
        <w:rPr>
          <w:rFonts w:ascii="Times New Roman" w:eastAsia="Times New Roman" w:hAnsi="Times New Roman" w:cs="Times New Roman"/>
          <w:i/>
          <w:kern w:val="2"/>
          <w:sz w:val="26"/>
          <w:szCs w:val="26"/>
        </w:rPr>
      </w:pPr>
      <w:r w:rsidRPr="00D05EA0">
        <w:rPr>
          <w:rFonts w:ascii="Times New Roman" w:eastAsia="Times New Roman" w:hAnsi="Times New Roman" w:cs="Times New Roman"/>
          <w:i/>
          <w:kern w:val="2"/>
          <w:sz w:val="26"/>
          <w:szCs w:val="26"/>
        </w:rPr>
        <w:t>дата, время и место (места) проведения схода граждан.</w:t>
      </w:r>
    </w:p>
    <w:p w:rsidR="00D05EA0" w:rsidRPr="00D05EA0" w:rsidRDefault="00D05EA0" w:rsidP="00837AFD">
      <w:pPr>
        <w:tabs>
          <w:tab w:val="num" w:pos="0"/>
          <w:tab w:val="left" w:pos="1134"/>
        </w:tabs>
        <w:spacing w:after="0" w:line="240" w:lineRule="auto"/>
        <w:ind w:firstLine="709"/>
        <w:jc w:val="both"/>
        <w:rPr>
          <w:rFonts w:ascii="Times New Roman" w:eastAsia="Times New Roman" w:hAnsi="Times New Roman" w:cs="Times New Roman"/>
          <w:i/>
          <w:kern w:val="2"/>
          <w:sz w:val="26"/>
          <w:szCs w:val="26"/>
        </w:rPr>
      </w:pPr>
      <w:proofErr w:type="gramStart"/>
      <w:r w:rsidRPr="00D05EA0">
        <w:rPr>
          <w:rFonts w:ascii="Times New Roman" w:eastAsia="Times New Roman" w:hAnsi="Times New Roman" w:cs="Times New Roman"/>
          <w:i/>
          <w:kern w:val="2"/>
          <w:sz w:val="26"/>
          <w:szCs w:val="26"/>
        </w:rPr>
        <w:t>Органы местного самоуправления обязаны обеспечить заблаговременное ознакомление жителей с материалами, выносимыми на рассмотрение схода, в том числе путем их размещения на официальном сайте муниципального образования в информационно-телекоммуникационной сети «Интернет» и (или) на информационных стендах в населенном пункте (на части территории населенного пункта), где проводится сход.</w:t>
      </w:r>
      <w:proofErr w:type="gramEnd"/>
    </w:p>
    <w:p w:rsidR="00D05EA0" w:rsidRPr="00D05EA0" w:rsidRDefault="00D05EA0" w:rsidP="00837AFD">
      <w:pPr>
        <w:tabs>
          <w:tab w:val="num" w:pos="0"/>
          <w:tab w:val="left" w:pos="1134"/>
        </w:tabs>
        <w:spacing w:after="0" w:line="240" w:lineRule="auto"/>
        <w:ind w:firstLine="709"/>
        <w:jc w:val="both"/>
        <w:rPr>
          <w:rFonts w:ascii="Times New Roman" w:eastAsia="Times New Roman" w:hAnsi="Times New Roman" w:cs="Times New Roman"/>
          <w:i/>
          <w:kern w:val="2"/>
          <w:sz w:val="26"/>
          <w:szCs w:val="26"/>
        </w:rPr>
      </w:pPr>
      <w:r w:rsidRPr="00D05EA0">
        <w:rPr>
          <w:rFonts w:ascii="Times New Roman" w:eastAsia="Times New Roman" w:hAnsi="Times New Roman" w:cs="Times New Roman"/>
          <w:i/>
          <w:kern w:val="2"/>
          <w:sz w:val="26"/>
          <w:szCs w:val="26"/>
        </w:rPr>
        <w:t>На сходе граждан председательствует глава муниципального образования или иное лицо, избираемое сходом граждан из числа участников схода. Для ведения схода избирается секретарь. Ход проведения и решения схода граждан отражаются в протоколе, который подписывается председателем и секретарем схода.</w:t>
      </w:r>
    </w:p>
    <w:p w:rsidR="00D05EA0" w:rsidRPr="00D05EA0" w:rsidRDefault="00D05EA0" w:rsidP="00837AFD">
      <w:pPr>
        <w:tabs>
          <w:tab w:val="num" w:pos="0"/>
          <w:tab w:val="left" w:pos="1134"/>
        </w:tabs>
        <w:spacing w:after="0" w:line="240" w:lineRule="auto"/>
        <w:ind w:firstLine="709"/>
        <w:jc w:val="both"/>
        <w:rPr>
          <w:rFonts w:ascii="Times New Roman" w:eastAsia="Times New Roman" w:hAnsi="Times New Roman" w:cs="Times New Roman"/>
          <w:i/>
          <w:kern w:val="2"/>
          <w:sz w:val="26"/>
          <w:szCs w:val="26"/>
        </w:rPr>
      </w:pPr>
      <w:r w:rsidRPr="00D05EA0">
        <w:rPr>
          <w:rFonts w:ascii="Times New Roman" w:eastAsia="Times New Roman" w:hAnsi="Times New Roman" w:cs="Times New Roman"/>
          <w:i/>
          <w:kern w:val="2"/>
          <w:sz w:val="26"/>
          <w:szCs w:val="26"/>
        </w:rPr>
        <w:t>В случае</w:t>
      </w:r>
      <w:proofErr w:type="gramStart"/>
      <w:r w:rsidRPr="00D05EA0">
        <w:rPr>
          <w:rFonts w:ascii="Times New Roman" w:eastAsia="Times New Roman" w:hAnsi="Times New Roman" w:cs="Times New Roman"/>
          <w:i/>
          <w:kern w:val="2"/>
          <w:sz w:val="26"/>
          <w:szCs w:val="26"/>
        </w:rPr>
        <w:t>,</w:t>
      </w:r>
      <w:proofErr w:type="gramEnd"/>
      <w:r w:rsidRPr="00D05EA0">
        <w:rPr>
          <w:rFonts w:ascii="Times New Roman" w:eastAsia="Times New Roman" w:hAnsi="Times New Roman" w:cs="Times New Roman"/>
          <w:i/>
          <w:kern w:val="2"/>
          <w:sz w:val="26"/>
          <w:szCs w:val="26"/>
        </w:rPr>
        <w:t xml:space="preserve"> если в населенном пункте (на части территории населенного пункта), где проводится сход, отсутствует возможность одновременного совместного присутствия более половины обладающих избирательным правом жителей данной территории, проведение схода граждан может осуществляться поэтапно.</w:t>
      </w:r>
    </w:p>
    <w:p w:rsidR="00D05EA0" w:rsidRPr="00D05EA0" w:rsidRDefault="00D05EA0" w:rsidP="00837AFD">
      <w:pPr>
        <w:tabs>
          <w:tab w:val="num" w:pos="0"/>
          <w:tab w:val="left" w:pos="1134"/>
        </w:tabs>
        <w:spacing w:after="0" w:line="240" w:lineRule="auto"/>
        <w:ind w:firstLine="709"/>
        <w:jc w:val="both"/>
        <w:rPr>
          <w:rFonts w:ascii="Times New Roman" w:eastAsia="Times New Roman" w:hAnsi="Times New Roman" w:cs="Times New Roman"/>
          <w:i/>
          <w:kern w:val="2"/>
          <w:sz w:val="26"/>
          <w:szCs w:val="26"/>
        </w:rPr>
      </w:pPr>
      <w:r w:rsidRPr="00D05EA0">
        <w:rPr>
          <w:rFonts w:ascii="Times New Roman" w:eastAsia="Times New Roman" w:hAnsi="Times New Roman" w:cs="Times New Roman"/>
          <w:i/>
          <w:kern w:val="2"/>
          <w:sz w:val="26"/>
          <w:szCs w:val="26"/>
        </w:rPr>
        <w:t>Решение о поэтапном проведении схода принимается органом или должностным лицом, назначающим сход.</w:t>
      </w:r>
    </w:p>
    <w:p w:rsidR="00D05EA0" w:rsidRPr="00D05EA0" w:rsidRDefault="00D05EA0" w:rsidP="00837AFD">
      <w:pPr>
        <w:tabs>
          <w:tab w:val="num" w:pos="0"/>
          <w:tab w:val="left" w:pos="1134"/>
        </w:tabs>
        <w:spacing w:after="0" w:line="240" w:lineRule="auto"/>
        <w:ind w:firstLine="709"/>
        <w:jc w:val="both"/>
        <w:rPr>
          <w:rFonts w:ascii="Times New Roman" w:eastAsia="Times New Roman" w:hAnsi="Times New Roman" w:cs="Times New Roman"/>
          <w:i/>
          <w:kern w:val="2"/>
          <w:sz w:val="26"/>
          <w:szCs w:val="26"/>
        </w:rPr>
      </w:pPr>
      <w:r w:rsidRPr="00D05EA0">
        <w:rPr>
          <w:rFonts w:ascii="Times New Roman" w:eastAsia="Times New Roman" w:hAnsi="Times New Roman" w:cs="Times New Roman"/>
          <w:i/>
          <w:kern w:val="2"/>
          <w:sz w:val="26"/>
          <w:szCs w:val="26"/>
        </w:rPr>
        <w:t>Общий срок проведения схода не может превышать одного месяца со дня принятия решения о его проведении.</w:t>
      </w:r>
    </w:p>
    <w:p w:rsidR="00D05EA0" w:rsidRPr="00D05EA0" w:rsidRDefault="00D05EA0" w:rsidP="00837AFD">
      <w:pPr>
        <w:tabs>
          <w:tab w:val="num" w:pos="0"/>
          <w:tab w:val="left" w:pos="1134"/>
        </w:tabs>
        <w:spacing w:after="0" w:line="240" w:lineRule="auto"/>
        <w:ind w:firstLine="709"/>
        <w:jc w:val="both"/>
        <w:rPr>
          <w:rFonts w:ascii="Times New Roman" w:eastAsia="Times New Roman" w:hAnsi="Times New Roman" w:cs="Times New Roman"/>
          <w:i/>
          <w:iCs/>
          <w:kern w:val="2"/>
          <w:sz w:val="26"/>
          <w:szCs w:val="26"/>
        </w:rPr>
      </w:pPr>
      <w:r w:rsidRPr="00D05EA0">
        <w:rPr>
          <w:rFonts w:ascii="Times New Roman" w:eastAsia="Times New Roman" w:hAnsi="Times New Roman" w:cs="Times New Roman"/>
          <w:i/>
          <w:kern w:val="2"/>
          <w:sz w:val="26"/>
          <w:szCs w:val="26"/>
        </w:rPr>
        <w:t>Протоколы всех этапов проведения схода граждан являются составными частями итогового протокола схода граждан. Лица, принявшие участие в одном из этапов схода граждан, на последующих этапах участия в голосовании не принимают.</w:t>
      </w:r>
    </w:p>
    <w:p w:rsidR="00D05EA0" w:rsidRPr="00D05EA0" w:rsidRDefault="00D05EA0" w:rsidP="00837AFD">
      <w:pPr>
        <w:tabs>
          <w:tab w:val="num" w:pos="0"/>
          <w:tab w:val="left" w:pos="1134"/>
        </w:tabs>
        <w:spacing w:after="0" w:line="240" w:lineRule="auto"/>
        <w:ind w:firstLine="709"/>
        <w:jc w:val="both"/>
        <w:rPr>
          <w:rFonts w:ascii="Times New Roman" w:eastAsia="Times New Roman" w:hAnsi="Times New Roman" w:cs="Times New Roman"/>
          <w:i/>
          <w:iCs/>
          <w:kern w:val="2"/>
          <w:sz w:val="26"/>
          <w:szCs w:val="26"/>
        </w:rPr>
      </w:pPr>
      <w:r w:rsidRPr="00D05EA0">
        <w:rPr>
          <w:rFonts w:ascii="Times New Roman" w:eastAsia="Times New Roman" w:hAnsi="Times New Roman" w:cs="Times New Roman"/>
          <w:i/>
          <w:iCs/>
          <w:kern w:val="2"/>
          <w:sz w:val="26"/>
          <w:szCs w:val="26"/>
        </w:rPr>
        <w:lastRenderedPageBreak/>
        <w:t>Иные вопросы проведения схода граждан неурегулированные настоящей статьей устанавливаются Положением о порядке организации и проведения схода граждан, утверждаемым решением представительного органа муниципального образования, в соответствии с законодательством и настоящим Уставом.</w:t>
      </w:r>
    </w:p>
    <w:p w:rsidR="00D05EA0" w:rsidRPr="00D05EA0" w:rsidRDefault="00D05EA0" w:rsidP="00837AFD">
      <w:pPr>
        <w:numPr>
          <w:ilvl w:val="0"/>
          <w:numId w:val="2"/>
        </w:numPr>
        <w:tabs>
          <w:tab w:val="clear" w:pos="720"/>
          <w:tab w:val="num" w:pos="0"/>
          <w:tab w:val="left" w:pos="993"/>
          <w:tab w:val="left" w:pos="1134"/>
        </w:tabs>
        <w:spacing w:after="0" w:line="240" w:lineRule="auto"/>
        <w:ind w:left="0"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i/>
          <w:iCs/>
          <w:kern w:val="2"/>
          <w:sz w:val="26"/>
          <w:szCs w:val="26"/>
        </w:rPr>
        <w:t>Критерии определения границ части территории населенного пункта, входящего в состав территории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Красноярского края.</w:t>
      </w:r>
    </w:p>
    <w:p w:rsidR="00D05EA0" w:rsidRPr="00D05EA0" w:rsidRDefault="00D05EA0" w:rsidP="00837AFD">
      <w:pPr>
        <w:numPr>
          <w:ilvl w:val="0"/>
          <w:numId w:val="2"/>
        </w:numPr>
        <w:tabs>
          <w:tab w:val="clear" w:pos="720"/>
          <w:tab w:val="num" w:pos="0"/>
          <w:tab w:val="left" w:pos="993"/>
          <w:tab w:val="left" w:pos="1134"/>
        </w:tabs>
        <w:spacing w:after="0" w:line="240" w:lineRule="auto"/>
        <w:ind w:left="0"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kern w:val="2"/>
          <w:sz w:val="26"/>
          <w:szCs w:val="26"/>
        </w:rPr>
        <w:t>Сход граждан правомочен при участии в нем более половины обладающих избирательным правом жителей населенного пункта (либо части его территории), где проводится сход.</w:t>
      </w:r>
    </w:p>
    <w:p w:rsidR="00D05EA0" w:rsidRPr="00D05EA0" w:rsidRDefault="00D05EA0" w:rsidP="00837AFD">
      <w:pPr>
        <w:numPr>
          <w:ilvl w:val="0"/>
          <w:numId w:val="2"/>
        </w:numPr>
        <w:tabs>
          <w:tab w:val="clear" w:pos="720"/>
          <w:tab w:val="num" w:pos="0"/>
          <w:tab w:val="left" w:pos="993"/>
          <w:tab w:val="left" w:pos="1134"/>
        </w:tabs>
        <w:spacing w:after="0" w:line="240" w:lineRule="auto"/>
        <w:ind w:left="0"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kern w:val="2"/>
          <w:sz w:val="26"/>
          <w:szCs w:val="26"/>
        </w:rPr>
        <w:t>Решение схода граждан считается принятым, если за него проголосовало более половины участников схода граждан.</w:t>
      </w:r>
    </w:p>
    <w:p w:rsidR="00D05EA0" w:rsidRPr="00D05EA0" w:rsidRDefault="00D05EA0" w:rsidP="00837AFD">
      <w:pPr>
        <w:numPr>
          <w:ilvl w:val="0"/>
          <w:numId w:val="2"/>
        </w:numPr>
        <w:tabs>
          <w:tab w:val="clear" w:pos="720"/>
          <w:tab w:val="num" w:pos="0"/>
          <w:tab w:val="left" w:pos="993"/>
          <w:tab w:val="left" w:pos="1134"/>
        </w:tabs>
        <w:spacing w:after="0" w:line="240" w:lineRule="auto"/>
        <w:ind w:left="0"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kern w:val="2"/>
          <w:sz w:val="26"/>
          <w:szCs w:val="26"/>
        </w:rPr>
        <w:t>Органы местного самоуправления и должностные лица местного самоуправления муниципального образования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roofErr w:type="gramStart"/>
      <w:r w:rsidRPr="00D05EA0">
        <w:rPr>
          <w:rFonts w:ascii="Times New Roman" w:eastAsia="Times New Roman" w:hAnsi="Times New Roman" w:cs="Times New Roman"/>
          <w:kern w:val="2"/>
          <w:sz w:val="26"/>
          <w:szCs w:val="26"/>
        </w:rPr>
        <w:t>.»;</w:t>
      </w:r>
      <w:proofErr w:type="gramEnd"/>
    </w:p>
    <w:p w:rsidR="00D05EA0" w:rsidRPr="00D05EA0" w:rsidRDefault="00D05EA0" w:rsidP="00837AFD">
      <w:pPr>
        <w:tabs>
          <w:tab w:val="num" w:pos="0"/>
          <w:tab w:val="left" w:pos="1200"/>
        </w:tabs>
        <w:spacing w:after="0" w:line="240" w:lineRule="auto"/>
        <w:ind w:firstLine="709"/>
        <w:jc w:val="both"/>
        <w:rPr>
          <w:rFonts w:ascii="Times New Roman" w:eastAsia="Times New Roman" w:hAnsi="Times New Roman" w:cs="Times New Roman"/>
          <w:b/>
          <w:kern w:val="2"/>
          <w:sz w:val="26"/>
          <w:szCs w:val="26"/>
        </w:rPr>
      </w:pPr>
      <w:r w:rsidRPr="00D05EA0">
        <w:rPr>
          <w:rFonts w:ascii="Times New Roman" w:eastAsia="Times New Roman" w:hAnsi="Times New Roman" w:cs="Times New Roman"/>
          <w:b/>
          <w:kern w:val="2"/>
          <w:sz w:val="26"/>
          <w:szCs w:val="26"/>
        </w:rPr>
        <w:t>1.17. статью 53 дополнить пунктом 1.1 следующего содержания:</w:t>
      </w:r>
    </w:p>
    <w:p w:rsidR="00D05EA0" w:rsidRPr="00D05EA0" w:rsidRDefault="00D05EA0" w:rsidP="00837AFD">
      <w:pPr>
        <w:tabs>
          <w:tab w:val="num" w:pos="0"/>
          <w:tab w:val="left" w:pos="1200"/>
        </w:tabs>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kern w:val="2"/>
          <w:sz w:val="26"/>
          <w:szCs w:val="26"/>
        </w:rPr>
        <w:t xml:space="preserve">«1.1. Составление проекта бюджета основывается </w:t>
      </w:r>
      <w:proofErr w:type="gramStart"/>
      <w:r w:rsidRPr="00D05EA0">
        <w:rPr>
          <w:rFonts w:ascii="Times New Roman" w:eastAsia="Times New Roman" w:hAnsi="Times New Roman" w:cs="Times New Roman"/>
          <w:kern w:val="2"/>
          <w:sz w:val="26"/>
          <w:szCs w:val="26"/>
        </w:rPr>
        <w:t>на</w:t>
      </w:r>
      <w:proofErr w:type="gramEnd"/>
      <w:r w:rsidRPr="00D05EA0">
        <w:rPr>
          <w:rFonts w:ascii="Times New Roman" w:eastAsia="Times New Roman" w:hAnsi="Times New Roman" w:cs="Times New Roman"/>
          <w:kern w:val="2"/>
          <w:sz w:val="26"/>
          <w:szCs w:val="26"/>
        </w:rPr>
        <w:t>:</w:t>
      </w:r>
    </w:p>
    <w:p w:rsidR="00D05EA0" w:rsidRPr="00D05EA0" w:rsidRDefault="00D05EA0" w:rsidP="00837AFD">
      <w:pPr>
        <w:tabs>
          <w:tab w:val="num" w:pos="0"/>
          <w:tab w:val="left" w:pos="1200"/>
        </w:tabs>
        <w:spacing w:after="0" w:line="240" w:lineRule="auto"/>
        <w:ind w:firstLine="709"/>
        <w:jc w:val="both"/>
        <w:rPr>
          <w:rFonts w:ascii="Times New Roman" w:eastAsia="Times New Roman" w:hAnsi="Times New Roman" w:cs="Times New Roman"/>
          <w:kern w:val="2"/>
          <w:sz w:val="26"/>
          <w:szCs w:val="26"/>
        </w:rPr>
      </w:pPr>
      <w:proofErr w:type="gramStart"/>
      <w:r w:rsidRPr="00D05EA0">
        <w:rPr>
          <w:rFonts w:ascii="Times New Roman" w:eastAsia="Times New Roman" w:hAnsi="Times New Roman" w:cs="Times New Roman"/>
          <w:kern w:val="2"/>
          <w:sz w:val="26"/>
          <w:szCs w:val="26"/>
        </w:rPr>
        <w:t>положениях</w:t>
      </w:r>
      <w:proofErr w:type="gramEnd"/>
      <w:r w:rsidRPr="00D05EA0">
        <w:rPr>
          <w:rFonts w:ascii="Times New Roman" w:eastAsia="Times New Roman" w:hAnsi="Times New Roman" w:cs="Times New Roman"/>
          <w:kern w:val="2"/>
          <w:sz w:val="26"/>
          <w:szCs w:val="26"/>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05EA0" w:rsidRPr="00D05EA0" w:rsidRDefault="00D05EA0" w:rsidP="00837AFD">
      <w:pPr>
        <w:tabs>
          <w:tab w:val="num" w:pos="0"/>
          <w:tab w:val="left" w:pos="1200"/>
        </w:tabs>
        <w:spacing w:after="0" w:line="240" w:lineRule="auto"/>
        <w:ind w:firstLine="709"/>
        <w:jc w:val="both"/>
        <w:rPr>
          <w:rFonts w:ascii="Times New Roman" w:eastAsia="Times New Roman" w:hAnsi="Times New Roman" w:cs="Times New Roman"/>
          <w:kern w:val="2"/>
          <w:sz w:val="26"/>
          <w:szCs w:val="26"/>
        </w:rPr>
      </w:pPr>
      <w:proofErr w:type="gramStart"/>
      <w:r w:rsidRPr="00D05EA0">
        <w:rPr>
          <w:rFonts w:ascii="Times New Roman" w:eastAsia="Times New Roman" w:hAnsi="Times New Roman" w:cs="Times New Roman"/>
          <w:kern w:val="2"/>
          <w:sz w:val="26"/>
          <w:szCs w:val="26"/>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D05EA0" w:rsidRPr="00D05EA0" w:rsidRDefault="00D05EA0" w:rsidP="00837AFD">
      <w:pPr>
        <w:tabs>
          <w:tab w:val="num" w:pos="0"/>
          <w:tab w:val="left" w:pos="1200"/>
        </w:tabs>
        <w:spacing w:after="0" w:line="240" w:lineRule="auto"/>
        <w:ind w:firstLine="709"/>
        <w:jc w:val="both"/>
        <w:rPr>
          <w:rFonts w:ascii="Times New Roman" w:eastAsia="Times New Roman" w:hAnsi="Times New Roman" w:cs="Times New Roman"/>
          <w:kern w:val="2"/>
          <w:sz w:val="26"/>
          <w:szCs w:val="26"/>
        </w:rPr>
      </w:pPr>
      <w:proofErr w:type="gramStart"/>
      <w:r w:rsidRPr="00D05EA0">
        <w:rPr>
          <w:rFonts w:ascii="Times New Roman" w:eastAsia="Times New Roman" w:hAnsi="Times New Roman" w:cs="Times New Roman"/>
          <w:kern w:val="2"/>
          <w:sz w:val="26"/>
          <w:szCs w:val="26"/>
        </w:rPr>
        <w:t>прогнозе</w:t>
      </w:r>
      <w:proofErr w:type="gramEnd"/>
      <w:r w:rsidRPr="00D05EA0">
        <w:rPr>
          <w:rFonts w:ascii="Times New Roman" w:eastAsia="Times New Roman" w:hAnsi="Times New Roman" w:cs="Times New Roman"/>
          <w:kern w:val="2"/>
          <w:sz w:val="26"/>
          <w:szCs w:val="26"/>
        </w:rPr>
        <w:t xml:space="preserve"> социально-экономического развития;</w:t>
      </w:r>
    </w:p>
    <w:p w:rsidR="00D05EA0" w:rsidRPr="00D05EA0" w:rsidRDefault="00D05EA0" w:rsidP="00837AFD">
      <w:pPr>
        <w:tabs>
          <w:tab w:val="num" w:pos="0"/>
          <w:tab w:val="left" w:pos="1200"/>
        </w:tabs>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kern w:val="2"/>
          <w:sz w:val="26"/>
          <w:szCs w:val="26"/>
        </w:rPr>
        <w:t xml:space="preserve">бюджетном </w:t>
      </w:r>
      <w:proofErr w:type="gramStart"/>
      <w:r w:rsidRPr="00D05EA0">
        <w:rPr>
          <w:rFonts w:ascii="Times New Roman" w:eastAsia="Times New Roman" w:hAnsi="Times New Roman" w:cs="Times New Roman"/>
          <w:kern w:val="2"/>
          <w:sz w:val="26"/>
          <w:szCs w:val="26"/>
        </w:rPr>
        <w:t>прогнозе</w:t>
      </w:r>
      <w:proofErr w:type="gramEnd"/>
      <w:r w:rsidRPr="00D05EA0">
        <w:rPr>
          <w:rFonts w:ascii="Times New Roman" w:eastAsia="Times New Roman" w:hAnsi="Times New Roman" w:cs="Times New Roman"/>
          <w:kern w:val="2"/>
          <w:sz w:val="26"/>
          <w:szCs w:val="26"/>
        </w:rPr>
        <w:t xml:space="preserve"> (проекте бюджетного прогноза, проекте изменений бюджетного прогноза) на долгосрочный период;</w:t>
      </w:r>
    </w:p>
    <w:p w:rsidR="00D05EA0" w:rsidRPr="00D05EA0" w:rsidRDefault="00D05EA0" w:rsidP="00837AFD">
      <w:pPr>
        <w:tabs>
          <w:tab w:val="num" w:pos="0"/>
          <w:tab w:val="left" w:pos="1200"/>
        </w:tabs>
        <w:spacing w:after="0" w:line="240" w:lineRule="auto"/>
        <w:ind w:firstLine="709"/>
        <w:jc w:val="both"/>
        <w:rPr>
          <w:rFonts w:ascii="Times New Roman" w:eastAsia="Times New Roman" w:hAnsi="Times New Roman" w:cs="Times New Roman"/>
          <w:kern w:val="2"/>
          <w:sz w:val="26"/>
          <w:szCs w:val="26"/>
        </w:rPr>
      </w:pPr>
      <w:proofErr w:type="gramStart"/>
      <w:r w:rsidRPr="00D05EA0">
        <w:rPr>
          <w:rFonts w:ascii="Times New Roman" w:eastAsia="Times New Roman" w:hAnsi="Times New Roman" w:cs="Times New Roman"/>
          <w:kern w:val="2"/>
          <w:sz w:val="26"/>
          <w:szCs w:val="26"/>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D05EA0" w:rsidRPr="00D05EA0" w:rsidRDefault="00D05EA0" w:rsidP="00837AFD">
      <w:pPr>
        <w:tabs>
          <w:tab w:val="num" w:pos="0"/>
          <w:tab w:val="left" w:pos="1200"/>
        </w:tabs>
        <w:spacing w:after="0" w:line="240" w:lineRule="auto"/>
        <w:ind w:firstLine="709"/>
        <w:jc w:val="both"/>
        <w:rPr>
          <w:rFonts w:ascii="Times New Roman" w:eastAsia="Times New Roman" w:hAnsi="Times New Roman" w:cs="Times New Roman"/>
          <w:kern w:val="2"/>
          <w:sz w:val="26"/>
          <w:szCs w:val="26"/>
        </w:rPr>
      </w:pPr>
      <w:proofErr w:type="gramStart"/>
      <w:r w:rsidRPr="00D05EA0">
        <w:rPr>
          <w:rFonts w:ascii="Times New Roman" w:eastAsia="Times New Roman" w:hAnsi="Times New Roman" w:cs="Times New Roman"/>
          <w:kern w:val="2"/>
          <w:sz w:val="26"/>
          <w:szCs w:val="26"/>
        </w:rPr>
        <w:t>документах</w:t>
      </w:r>
      <w:proofErr w:type="gramEnd"/>
      <w:r w:rsidRPr="00D05EA0">
        <w:rPr>
          <w:rFonts w:ascii="Times New Roman" w:eastAsia="Times New Roman" w:hAnsi="Times New Roman" w:cs="Times New Roman"/>
          <w:kern w:val="2"/>
          <w:sz w:val="26"/>
          <w:szCs w:val="26"/>
        </w:rPr>
        <w:t>, определяющих цели национального развития Российской Федерации и направления деятельности органов публичной власти по их достижению.»;</w:t>
      </w:r>
    </w:p>
    <w:p w:rsidR="00D05EA0" w:rsidRPr="00D05EA0" w:rsidRDefault="00D05EA0" w:rsidP="00D05EA0">
      <w:pPr>
        <w:spacing w:after="0" w:line="240" w:lineRule="auto"/>
        <w:ind w:firstLine="709"/>
        <w:jc w:val="both"/>
        <w:rPr>
          <w:rFonts w:ascii="Times New Roman" w:eastAsia="Times New Roman" w:hAnsi="Times New Roman" w:cs="Times New Roman"/>
          <w:b/>
          <w:i/>
          <w:kern w:val="2"/>
          <w:sz w:val="26"/>
          <w:szCs w:val="26"/>
        </w:rPr>
      </w:pPr>
      <w:r w:rsidRPr="00D05EA0">
        <w:rPr>
          <w:rFonts w:ascii="Times New Roman" w:eastAsia="Times New Roman" w:hAnsi="Times New Roman" w:cs="Times New Roman"/>
          <w:b/>
          <w:i/>
          <w:kern w:val="2"/>
          <w:sz w:val="26"/>
          <w:szCs w:val="26"/>
        </w:rPr>
        <w:t>1.18. статью 56 дополнить пунктом 11 следующего содержания:</w:t>
      </w:r>
    </w:p>
    <w:p w:rsidR="00D05EA0" w:rsidRPr="00D05EA0" w:rsidRDefault="00D05EA0" w:rsidP="00D05EA0">
      <w:pPr>
        <w:spacing w:after="0" w:line="240" w:lineRule="auto"/>
        <w:ind w:firstLine="709"/>
        <w:jc w:val="both"/>
        <w:rPr>
          <w:rFonts w:ascii="Times New Roman" w:eastAsia="Times New Roman" w:hAnsi="Times New Roman" w:cs="Times New Roman"/>
          <w:b/>
          <w:kern w:val="2"/>
          <w:sz w:val="26"/>
          <w:szCs w:val="26"/>
        </w:rPr>
      </w:pPr>
      <w:r w:rsidRPr="00D05EA0">
        <w:rPr>
          <w:rFonts w:ascii="Times New Roman" w:eastAsia="Times New Roman" w:hAnsi="Times New Roman" w:cs="Times New Roman"/>
          <w:kern w:val="2"/>
          <w:sz w:val="26"/>
          <w:szCs w:val="26"/>
        </w:rPr>
        <w:t>«11) дополнительное профессиональное образование с сохранением на этот период замещаемой должности, денежного вознаграждения и денежного поощрения</w:t>
      </w:r>
      <w:proofErr w:type="gramStart"/>
      <w:r w:rsidRPr="00D05EA0">
        <w:rPr>
          <w:rFonts w:ascii="Times New Roman" w:eastAsia="Times New Roman" w:hAnsi="Times New Roman" w:cs="Times New Roman"/>
          <w:kern w:val="2"/>
          <w:sz w:val="26"/>
          <w:szCs w:val="26"/>
        </w:rPr>
        <w:t>.»;</w:t>
      </w:r>
      <w:proofErr w:type="gramEnd"/>
    </w:p>
    <w:p w:rsidR="00D05EA0" w:rsidRPr="00D05EA0" w:rsidRDefault="00D05EA0" w:rsidP="00D05EA0">
      <w:pPr>
        <w:spacing w:after="0" w:line="240" w:lineRule="auto"/>
        <w:ind w:firstLine="709"/>
        <w:jc w:val="both"/>
        <w:rPr>
          <w:rFonts w:ascii="Times New Roman" w:eastAsia="Times New Roman" w:hAnsi="Times New Roman" w:cs="Times New Roman"/>
          <w:b/>
          <w:kern w:val="2"/>
          <w:sz w:val="26"/>
          <w:szCs w:val="26"/>
        </w:rPr>
      </w:pPr>
      <w:r w:rsidRPr="00D05EA0">
        <w:rPr>
          <w:rFonts w:ascii="Times New Roman" w:eastAsia="Times New Roman" w:hAnsi="Times New Roman" w:cs="Times New Roman"/>
          <w:b/>
          <w:kern w:val="2"/>
          <w:sz w:val="26"/>
          <w:szCs w:val="26"/>
        </w:rPr>
        <w:t xml:space="preserve">1.19. </w:t>
      </w:r>
      <w:r w:rsidRPr="00D05EA0">
        <w:rPr>
          <w:rFonts w:ascii="Times New Roman" w:eastAsia="Times New Roman" w:hAnsi="Times New Roman" w:cs="Times New Roman"/>
          <w:b/>
          <w:bCs/>
          <w:kern w:val="2"/>
          <w:sz w:val="26"/>
          <w:szCs w:val="26"/>
        </w:rPr>
        <w:t>в статье 56.1:</w:t>
      </w:r>
    </w:p>
    <w:p w:rsidR="00D05EA0" w:rsidRPr="00D05EA0" w:rsidRDefault="00D05EA0" w:rsidP="00D05EA0">
      <w:pPr>
        <w:spacing w:after="0" w:line="240" w:lineRule="auto"/>
        <w:ind w:firstLine="709"/>
        <w:jc w:val="both"/>
        <w:rPr>
          <w:rFonts w:ascii="Times New Roman" w:eastAsia="Times New Roman" w:hAnsi="Times New Roman" w:cs="Times New Roman"/>
          <w:kern w:val="2"/>
          <w:sz w:val="26"/>
          <w:szCs w:val="26"/>
          <w:lang w:eastAsia="ru-RU"/>
        </w:rPr>
      </w:pPr>
      <w:r w:rsidRPr="00D05EA0">
        <w:rPr>
          <w:rFonts w:ascii="Times New Roman" w:eastAsia="Times New Roman" w:hAnsi="Times New Roman" w:cs="Times New Roman"/>
          <w:kern w:val="2"/>
          <w:sz w:val="26"/>
          <w:szCs w:val="26"/>
          <w:lang w:eastAsia="ru-RU"/>
        </w:rPr>
        <w:t xml:space="preserve">- </w:t>
      </w:r>
      <w:r w:rsidRPr="00D05EA0">
        <w:rPr>
          <w:rFonts w:ascii="Times New Roman" w:eastAsia="Times New Roman" w:hAnsi="Times New Roman" w:cs="Times New Roman"/>
          <w:b/>
          <w:kern w:val="2"/>
          <w:sz w:val="26"/>
          <w:szCs w:val="26"/>
          <w:lang w:eastAsia="ru-RU"/>
        </w:rPr>
        <w:t>в пункте 1 слова</w:t>
      </w:r>
      <w:r w:rsidRPr="00D05EA0">
        <w:rPr>
          <w:rFonts w:ascii="Times New Roman" w:eastAsia="Times New Roman" w:hAnsi="Times New Roman" w:cs="Times New Roman"/>
          <w:kern w:val="2"/>
          <w:sz w:val="26"/>
          <w:szCs w:val="26"/>
          <w:lang w:eastAsia="ru-RU"/>
        </w:rPr>
        <w:t xml:space="preserve"> «к пенсии, досрочно назначенной в соответствии с Законом Российской Федерации» </w:t>
      </w:r>
      <w:r w:rsidRPr="00D05EA0">
        <w:rPr>
          <w:rFonts w:ascii="Times New Roman" w:eastAsia="Times New Roman" w:hAnsi="Times New Roman" w:cs="Times New Roman"/>
          <w:b/>
          <w:kern w:val="2"/>
          <w:sz w:val="26"/>
          <w:szCs w:val="26"/>
          <w:lang w:eastAsia="ru-RU"/>
        </w:rPr>
        <w:t>заменить словами</w:t>
      </w:r>
      <w:r w:rsidRPr="00D05EA0">
        <w:rPr>
          <w:rFonts w:ascii="Times New Roman" w:eastAsia="Times New Roman" w:hAnsi="Times New Roman" w:cs="Times New Roman"/>
          <w:kern w:val="2"/>
          <w:sz w:val="26"/>
          <w:szCs w:val="26"/>
          <w:lang w:eastAsia="ru-RU"/>
        </w:rPr>
        <w:t xml:space="preserve"> «досрочно назначенной в соответствии с Федеральным законом»;</w:t>
      </w:r>
    </w:p>
    <w:p w:rsidR="00D05EA0" w:rsidRPr="00D05EA0" w:rsidRDefault="00D05EA0" w:rsidP="00D05EA0">
      <w:pPr>
        <w:spacing w:after="0" w:line="240" w:lineRule="auto"/>
        <w:ind w:firstLine="709"/>
        <w:jc w:val="both"/>
        <w:rPr>
          <w:rFonts w:ascii="Times New Roman" w:eastAsia="Times New Roman" w:hAnsi="Times New Roman" w:cs="Times New Roman"/>
          <w:kern w:val="2"/>
          <w:sz w:val="26"/>
          <w:szCs w:val="26"/>
          <w:lang w:eastAsia="ru-RU"/>
        </w:rPr>
      </w:pPr>
      <w:r w:rsidRPr="00D05EA0">
        <w:rPr>
          <w:rFonts w:ascii="Times New Roman" w:eastAsia="Times New Roman" w:hAnsi="Times New Roman" w:cs="Times New Roman"/>
          <w:kern w:val="2"/>
          <w:sz w:val="26"/>
          <w:szCs w:val="26"/>
          <w:lang w:eastAsia="ru-RU"/>
        </w:rPr>
        <w:t xml:space="preserve">- </w:t>
      </w:r>
      <w:r w:rsidRPr="00D05EA0">
        <w:rPr>
          <w:rFonts w:ascii="Times New Roman" w:eastAsia="Times New Roman" w:hAnsi="Times New Roman" w:cs="Times New Roman"/>
          <w:b/>
          <w:kern w:val="2"/>
          <w:sz w:val="26"/>
          <w:szCs w:val="26"/>
          <w:lang w:eastAsia="ru-RU"/>
        </w:rPr>
        <w:t>в пункте 2 слова</w:t>
      </w:r>
      <w:r w:rsidRPr="00D05EA0">
        <w:rPr>
          <w:rFonts w:ascii="Times New Roman" w:eastAsia="Times New Roman" w:hAnsi="Times New Roman" w:cs="Times New Roman"/>
          <w:kern w:val="2"/>
          <w:sz w:val="26"/>
          <w:szCs w:val="26"/>
          <w:lang w:eastAsia="ru-RU"/>
        </w:rPr>
        <w:t xml:space="preserve"> «пунктом 2» </w:t>
      </w:r>
      <w:r w:rsidRPr="00D05EA0">
        <w:rPr>
          <w:rFonts w:ascii="Times New Roman" w:eastAsia="Times New Roman" w:hAnsi="Times New Roman" w:cs="Times New Roman"/>
          <w:b/>
          <w:kern w:val="2"/>
          <w:sz w:val="26"/>
          <w:szCs w:val="26"/>
          <w:lang w:eastAsia="ru-RU"/>
        </w:rPr>
        <w:t>заменить словами</w:t>
      </w:r>
      <w:r w:rsidRPr="00D05EA0">
        <w:rPr>
          <w:rFonts w:ascii="Times New Roman" w:eastAsia="Times New Roman" w:hAnsi="Times New Roman" w:cs="Times New Roman"/>
          <w:kern w:val="2"/>
          <w:sz w:val="26"/>
          <w:szCs w:val="26"/>
          <w:lang w:eastAsia="ru-RU"/>
        </w:rPr>
        <w:t xml:space="preserve"> «пунктами 2 и 2.1»;</w:t>
      </w:r>
    </w:p>
    <w:p w:rsidR="00D05EA0" w:rsidRPr="00D05EA0" w:rsidRDefault="00D05EA0" w:rsidP="00D05EA0">
      <w:pPr>
        <w:spacing w:after="0" w:line="240" w:lineRule="auto"/>
        <w:ind w:firstLine="709"/>
        <w:jc w:val="both"/>
        <w:rPr>
          <w:rFonts w:ascii="Times New Roman" w:eastAsia="Times New Roman" w:hAnsi="Times New Roman" w:cs="Times New Roman"/>
          <w:b/>
          <w:kern w:val="2"/>
          <w:sz w:val="26"/>
          <w:szCs w:val="26"/>
          <w:lang w:eastAsia="ru-RU"/>
        </w:rPr>
      </w:pPr>
      <w:r w:rsidRPr="00D05EA0">
        <w:rPr>
          <w:rFonts w:ascii="Times New Roman" w:eastAsia="Times New Roman" w:hAnsi="Times New Roman" w:cs="Times New Roman"/>
          <w:b/>
          <w:kern w:val="2"/>
          <w:sz w:val="26"/>
          <w:szCs w:val="26"/>
          <w:lang w:eastAsia="ru-RU"/>
        </w:rPr>
        <w:t>- дополнить пунктом 2.1 следующего содержания:</w:t>
      </w:r>
    </w:p>
    <w:p w:rsidR="00D05EA0" w:rsidRPr="00D05EA0" w:rsidRDefault="00D05EA0" w:rsidP="00D05EA0">
      <w:pPr>
        <w:spacing w:after="0" w:line="240" w:lineRule="auto"/>
        <w:ind w:firstLine="709"/>
        <w:jc w:val="both"/>
        <w:rPr>
          <w:rFonts w:ascii="Times New Roman" w:eastAsia="Times New Roman" w:hAnsi="Times New Roman" w:cs="Times New Roman"/>
          <w:kern w:val="2"/>
          <w:sz w:val="26"/>
          <w:szCs w:val="26"/>
          <w:lang w:eastAsia="ru-RU"/>
        </w:rPr>
      </w:pPr>
      <w:r w:rsidRPr="00D05EA0">
        <w:rPr>
          <w:rFonts w:ascii="Times New Roman" w:eastAsia="Times New Roman" w:hAnsi="Times New Roman" w:cs="Times New Roman"/>
          <w:kern w:val="2"/>
          <w:sz w:val="26"/>
          <w:szCs w:val="26"/>
          <w:lang w:eastAsia="ru-RU"/>
        </w:rPr>
        <w:t xml:space="preserve">«2.1. </w:t>
      </w:r>
      <w:proofErr w:type="gramStart"/>
      <w:r w:rsidRPr="00D05EA0">
        <w:rPr>
          <w:rFonts w:ascii="Times New Roman" w:eastAsia="Times New Roman" w:hAnsi="Times New Roman" w:cs="Times New Roman"/>
          <w:kern w:val="2"/>
          <w:sz w:val="26"/>
          <w:szCs w:val="26"/>
          <w:lang w:eastAsia="ru-RU"/>
        </w:rPr>
        <w:t xml:space="preserve">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w:t>
      </w:r>
      <w:r w:rsidRPr="00D05EA0">
        <w:rPr>
          <w:rFonts w:ascii="Times New Roman" w:eastAsia="Times New Roman" w:hAnsi="Times New Roman" w:cs="Times New Roman"/>
          <w:kern w:val="2"/>
          <w:sz w:val="26"/>
          <w:szCs w:val="26"/>
          <w:lang w:eastAsia="ru-RU"/>
        </w:rPr>
        <w:lastRenderedPageBreak/>
        <w:t>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w:t>
      </w:r>
      <w:proofErr w:type="gramEnd"/>
      <w:r w:rsidRPr="00D05EA0">
        <w:rPr>
          <w:rFonts w:ascii="Times New Roman" w:eastAsia="Times New Roman" w:hAnsi="Times New Roman" w:cs="Times New Roman"/>
          <w:kern w:val="2"/>
          <w:sz w:val="26"/>
          <w:szCs w:val="26"/>
          <w:lang w:eastAsia="ru-RU"/>
        </w:rPr>
        <w:t xml:space="preserve"> обвинительного приговора суда, со дня приобретения статуса иностранного агента</w:t>
      </w:r>
      <w:proofErr w:type="gramStart"/>
      <w:r w:rsidRPr="00D05EA0">
        <w:rPr>
          <w:rFonts w:ascii="Times New Roman" w:eastAsia="Times New Roman" w:hAnsi="Times New Roman" w:cs="Times New Roman"/>
          <w:kern w:val="2"/>
          <w:sz w:val="26"/>
          <w:szCs w:val="26"/>
          <w:lang w:eastAsia="ru-RU"/>
        </w:rPr>
        <w:t>.»;</w:t>
      </w:r>
      <w:proofErr w:type="gramEnd"/>
    </w:p>
    <w:p w:rsidR="00D05EA0" w:rsidRPr="00D05EA0" w:rsidRDefault="00D05EA0" w:rsidP="00D05EA0">
      <w:pPr>
        <w:spacing w:after="0" w:line="240" w:lineRule="auto"/>
        <w:ind w:firstLine="709"/>
        <w:jc w:val="both"/>
        <w:rPr>
          <w:rFonts w:ascii="Times New Roman" w:eastAsia="Times New Roman" w:hAnsi="Times New Roman" w:cs="Times New Roman"/>
          <w:b/>
          <w:kern w:val="2"/>
          <w:sz w:val="26"/>
          <w:szCs w:val="26"/>
          <w:lang w:eastAsia="ru-RU"/>
        </w:rPr>
      </w:pPr>
      <w:r w:rsidRPr="00D05EA0">
        <w:rPr>
          <w:rFonts w:ascii="Times New Roman" w:eastAsia="Times New Roman" w:hAnsi="Times New Roman" w:cs="Times New Roman"/>
          <w:b/>
          <w:kern w:val="2"/>
          <w:sz w:val="26"/>
          <w:szCs w:val="26"/>
          <w:lang w:eastAsia="ru-RU"/>
        </w:rPr>
        <w:t>- пункт 3 изложить в следующей редакции:</w:t>
      </w:r>
    </w:p>
    <w:p w:rsidR="00D05EA0" w:rsidRDefault="00D05EA0" w:rsidP="00D05EA0">
      <w:pPr>
        <w:spacing w:after="0" w:line="240" w:lineRule="auto"/>
        <w:ind w:firstLine="709"/>
        <w:jc w:val="both"/>
        <w:rPr>
          <w:rFonts w:ascii="Times New Roman" w:eastAsia="Times New Roman" w:hAnsi="Times New Roman" w:cs="Times New Roman"/>
          <w:bCs/>
          <w:kern w:val="2"/>
          <w:sz w:val="26"/>
          <w:szCs w:val="26"/>
          <w:lang w:eastAsia="ru-RU"/>
        </w:rPr>
      </w:pPr>
      <w:r w:rsidRPr="00D05EA0">
        <w:rPr>
          <w:rFonts w:ascii="Times New Roman" w:eastAsia="Times New Roman" w:hAnsi="Times New Roman" w:cs="Times New Roman"/>
          <w:kern w:val="2"/>
          <w:sz w:val="26"/>
          <w:szCs w:val="26"/>
          <w:lang w:eastAsia="ru-RU"/>
        </w:rPr>
        <w:t xml:space="preserve">«3. </w:t>
      </w:r>
      <w:proofErr w:type="gramStart"/>
      <w:r w:rsidRPr="00D05EA0">
        <w:rPr>
          <w:rFonts w:ascii="Times New Roman" w:eastAsia="Times New Roman" w:hAnsi="Times New Roman" w:cs="Times New Roman"/>
          <w:kern w:val="2"/>
          <w:sz w:val="26"/>
          <w:szCs w:val="26"/>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w:t>
      </w:r>
      <w:proofErr w:type="gramEnd"/>
      <w:r w:rsidRPr="00D05EA0">
        <w:rPr>
          <w:rFonts w:ascii="Times New Roman" w:eastAsia="Times New Roman" w:hAnsi="Times New Roman" w:cs="Times New Roman"/>
          <w:kern w:val="2"/>
          <w:sz w:val="26"/>
          <w:szCs w:val="26"/>
          <w:lang w:eastAsia="ru-RU"/>
        </w:rPr>
        <w:t xml:space="preserve"> с учетом коэффициента, предусмотренного пунктом 5 статьи 8 Закона края</w:t>
      </w:r>
      <w:proofErr w:type="gramStart"/>
      <w:r w:rsidRPr="00D05EA0" w:rsidDel="00845FC8">
        <w:rPr>
          <w:rFonts w:ascii="Times New Roman" w:eastAsia="Times New Roman" w:hAnsi="Times New Roman" w:cs="Times New Roman"/>
          <w:kern w:val="2"/>
          <w:sz w:val="26"/>
          <w:szCs w:val="26"/>
          <w:lang w:eastAsia="ru-RU"/>
        </w:rPr>
        <w:t xml:space="preserve"> </w:t>
      </w:r>
      <w:r w:rsidRPr="00D05EA0">
        <w:rPr>
          <w:rFonts w:ascii="Times New Roman" w:eastAsia="Times New Roman" w:hAnsi="Times New Roman" w:cs="Times New Roman"/>
          <w:kern w:val="2"/>
          <w:sz w:val="26"/>
          <w:szCs w:val="26"/>
          <w:lang w:eastAsia="ru-RU"/>
        </w:rPr>
        <w:t>,</w:t>
      </w:r>
      <w:proofErr w:type="gramEnd"/>
      <w:r w:rsidRPr="00D05EA0">
        <w:rPr>
          <w:rFonts w:ascii="Times New Roman" w:eastAsia="Times New Roman" w:hAnsi="Times New Roman" w:cs="Times New Roman"/>
          <w:kern w:val="2"/>
          <w:sz w:val="26"/>
          <w:szCs w:val="26"/>
          <w:lang w:eastAsia="ru-RU"/>
        </w:rPr>
        <w:t xml:space="preserve"> при наличии срока исполнения полномочий по муниципальной должности пять лет. </w:t>
      </w:r>
      <w:proofErr w:type="gramStart"/>
      <w:r w:rsidRPr="00D05EA0">
        <w:rPr>
          <w:rFonts w:ascii="Times New Roman" w:eastAsia="Times New Roman" w:hAnsi="Times New Roman" w:cs="Times New Roman"/>
          <w:kern w:val="2"/>
          <w:sz w:val="26"/>
          <w:szCs w:val="26"/>
          <w:lang w:eastAsia="ru-RU"/>
        </w:rPr>
        <w:t>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w:t>
      </w:r>
      <w:proofErr w:type="gramEnd"/>
      <w:r w:rsidRPr="00D05EA0">
        <w:rPr>
          <w:rFonts w:ascii="Times New Roman" w:eastAsia="Times New Roman" w:hAnsi="Times New Roman" w:cs="Times New Roman"/>
          <w:kern w:val="2"/>
          <w:sz w:val="26"/>
          <w:szCs w:val="26"/>
          <w:lang w:eastAsia="ru-RU"/>
        </w:rPr>
        <w:t xml:space="preserve"> </w:t>
      </w:r>
      <w:r w:rsidRPr="00D05EA0">
        <w:rPr>
          <w:rFonts w:ascii="Times New Roman" w:eastAsia="Times New Roman" w:hAnsi="Times New Roman" w:cs="Times New Roman"/>
          <w:bCs/>
          <w:kern w:val="2"/>
          <w:sz w:val="26"/>
          <w:szCs w:val="26"/>
          <w:lang w:eastAsia="ru-RU"/>
        </w:rPr>
        <w:t>с учетом коэффициента, предусмотренного пунктом 5 статьи 8 Закона края</w:t>
      </w:r>
      <w:proofErr w:type="gramStart"/>
      <w:r w:rsidRPr="00D05EA0">
        <w:rPr>
          <w:rFonts w:ascii="Times New Roman" w:eastAsia="Times New Roman" w:hAnsi="Times New Roman" w:cs="Times New Roman"/>
          <w:bCs/>
          <w:kern w:val="2"/>
          <w:sz w:val="26"/>
          <w:szCs w:val="26"/>
          <w:lang w:eastAsia="ru-RU"/>
        </w:rPr>
        <w:t>.</w:t>
      </w:r>
      <w:r w:rsidRPr="00D05EA0">
        <w:rPr>
          <w:rFonts w:ascii="Times New Roman" w:eastAsia="Times New Roman" w:hAnsi="Times New Roman" w:cs="Times New Roman"/>
          <w:bCs/>
          <w:kern w:val="2"/>
          <w:sz w:val="26"/>
          <w:szCs w:val="26"/>
          <w:vertAlign w:val="superscript"/>
          <w:lang w:eastAsia="ru-RU"/>
        </w:rPr>
        <w:footnoteReference w:id="3"/>
      </w:r>
      <w:r w:rsidRPr="00D05EA0">
        <w:rPr>
          <w:rFonts w:ascii="Times New Roman" w:eastAsia="Times New Roman" w:hAnsi="Times New Roman" w:cs="Times New Roman"/>
          <w:bCs/>
          <w:kern w:val="2"/>
          <w:sz w:val="26"/>
          <w:szCs w:val="26"/>
          <w:lang w:eastAsia="ru-RU"/>
        </w:rPr>
        <w:t>»;</w:t>
      </w:r>
      <w:proofErr w:type="gramEnd"/>
    </w:p>
    <w:p w:rsidR="00D2217F" w:rsidRPr="00D2217F" w:rsidRDefault="00D2217F" w:rsidP="00D2217F">
      <w:pPr>
        <w:spacing w:after="0" w:line="240" w:lineRule="auto"/>
        <w:ind w:firstLine="709"/>
        <w:jc w:val="both"/>
        <w:rPr>
          <w:rFonts w:ascii="Times New Roman" w:eastAsia="Times New Roman" w:hAnsi="Times New Roman" w:cs="Times New Roman"/>
          <w:b/>
          <w:bCs/>
          <w:kern w:val="2"/>
          <w:sz w:val="26"/>
          <w:szCs w:val="26"/>
          <w:lang w:eastAsia="ru-RU"/>
        </w:rPr>
      </w:pPr>
      <w:r w:rsidRPr="00D2217F">
        <w:rPr>
          <w:rFonts w:ascii="Times New Roman" w:eastAsia="Times New Roman" w:hAnsi="Times New Roman" w:cs="Times New Roman"/>
          <w:b/>
          <w:bCs/>
          <w:kern w:val="2"/>
          <w:sz w:val="26"/>
          <w:szCs w:val="26"/>
          <w:lang w:eastAsia="ru-RU"/>
        </w:rPr>
        <w:t xml:space="preserve">В статье 56.1 абзац 4 пункта 5 изложить в следующей редакции: </w:t>
      </w:r>
    </w:p>
    <w:p w:rsidR="00D2217F" w:rsidRPr="00D05EA0" w:rsidRDefault="00D2217F" w:rsidP="00D2217F">
      <w:pPr>
        <w:spacing w:after="0" w:line="240" w:lineRule="auto"/>
        <w:ind w:firstLine="709"/>
        <w:jc w:val="both"/>
        <w:rPr>
          <w:rFonts w:ascii="Times New Roman" w:eastAsia="Times New Roman" w:hAnsi="Times New Roman" w:cs="Times New Roman"/>
          <w:bCs/>
          <w:kern w:val="2"/>
          <w:sz w:val="26"/>
          <w:szCs w:val="26"/>
          <w:lang w:eastAsia="ru-RU"/>
        </w:rPr>
      </w:pPr>
      <w:r w:rsidRPr="00D2217F">
        <w:rPr>
          <w:rFonts w:ascii="Times New Roman" w:eastAsia="Times New Roman" w:hAnsi="Times New Roman" w:cs="Times New Roman"/>
          <w:bCs/>
          <w:kern w:val="2"/>
          <w:sz w:val="26"/>
          <w:szCs w:val="26"/>
          <w:lang w:eastAsia="ru-RU"/>
        </w:rPr>
        <w:t xml:space="preserve">Минимальный размер пенсии за выслугу лет составляет </w:t>
      </w:r>
      <w:r w:rsidRPr="00D2217F">
        <w:rPr>
          <w:rFonts w:ascii="Times New Roman" w:eastAsia="Times New Roman" w:hAnsi="Times New Roman" w:cs="Times New Roman"/>
          <w:bCs/>
          <w:kern w:val="2"/>
          <w:sz w:val="26"/>
          <w:szCs w:val="26"/>
          <w:highlight w:val="yellow"/>
          <w:lang w:eastAsia="ru-RU"/>
        </w:rPr>
        <w:t>6000</w:t>
      </w:r>
      <w:r w:rsidRPr="00D2217F">
        <w:rPr>
          <w:rFonts w:ascii="Times New Roman" w:eastAsia="Times New Roman" w:hAnsi="Times New Roman" w:cs="Times New Roman"/>
          <w:bCs/>
          <w:kern w:val="2"/>
          <w:sz w:val="26"/>
          <w:szCs w:val="26"/>
          <w:lang w:eastAsia="ru-RU"/>
        </w:rPr>
        <w:t xml:space="preserve"> рублей».</w:t>
      </w:r>
    </w:p>
    <w:p w:rsidR="00D05EA0" w:rsidRPr="00D05EA0" w:rsidRDefault="00D05EA0" w:rsidP="00D05EA0">
      <w:pPr>
        <w:spacing w:after="0" w:line="240" w:lineRule="auto"/>
        <w:ind w:firstLine="709"/>
        <w:jc w:val="both"/>
        <w:rPr>
          <w:rFonts w:ascii="Times New Roman" w:eastAsia="Times New Roman" w:hAnsi="Times New Roman" w:cs="Times New Roman"/>
          <w:b/>
          <w:bCs/>
          <w:kern w:val="2"/>
          <w:sz w:val="26"/>
          <w:szCs w:val="26"/>
        </w:rPr>
      </w:pPr>
      <w:r w:rsidRPr="00D05EA0">
        <w:rPr>
          <w:rFonts w:ascii="Times New Roman" w:eastAsia="Times New Roman" w:hAnsi="Times New Roman" w:cs="Times New Roman"/>
          <w:b/>
          <w:bCs/>
          <w:kern w:val="2"/>
          <w:sz w:val="26"/>
          <w:szCs w:val="26"/>
        </w:rPr>
        <w:t>1.20. статью 56.2 изложить в следующей редакции:</w:t>
      </w:r>
    </w:p>
    <w:p w:rsidR="00D05EA0" w:rsidRPr="00D05EA0" w:rsidRDefault="00D05EA0" w:rsidP="00837AFD">
      <w:pPr>
        <w:spacing w:after="0" w:line="240" w:lineRule="auto"/>
        <w:ind w:firstLine="709"/>
        <w:jc w:val="both"/>
        <w:rPr>
          <w:rFonts w:ascii="Times New Roman" w:eastAsia="Times New Roman" w:hAnsi="Times New Roman" w:cs="Times New Roman"/>
          <w:b/>
          <w:bCs/>
          <w:kern w:val="2"/>
          <w:sz w:val="26"/>
          <w:szCs w:val="26"/>
        </w:rPr>
      </w:pPr>
      <w:r w:rsidRPr="00D05EA0">
        <w:rPr>
          <w:rFonts w:ascii="Times New Roman" w:eastAsia="Times New Roman" w:hAnsi="Times New Roman" w:cs="Times New Roman"/>
          <w:b/>
          <w:kern w:val="2"/>
          <w:sz w:val="26"/>
          <w:szCs w:val="26"/>
        </w:rPr>
        <w:t>«</w:t>
      </w:r>
      <w:r w:rsidRPr="00D05EA0">
        <w:rPr>
          <w:rFonts w:ascii="Times New Roman" w:eastAsia="Times New Roman" w:hAnsi="Times New Roman" w:cs="Times New Roman"/>
          <w:b/>
          <w:bCs/>
          <w:kern w:val="2"/>
          <w:sz w:val="26"/>
          <w:szCs w:val="26"/>
        </w:rPr>
        <w:t>Статья 56.2. Гарантии осуществления полномочий лицом, замещающим муниципальную должность на непостоянной основе</w:t>
      </w:r>
    </w:p>
    <w:p w:rsidR="00D05EA0" w:rsidRPr="00D05EA0" w:rsidRDefault="00D05EA0" w:rsidP="00D05EA0">
      <w:pPr>
        <w:spacing w:after="0" w:line="240" w:lineRule="auto"/>
        <w:ind w:firstLine="709"/>
        <w:jc w:val="both"/>
        <w:rPr>
          <w:rFonts w:ascii="Times New Roman" w:eastAsia="Times New Roman" w:hAnsi="Times New Roman" w:cs="Times New Roman"/>
          <w:bCs/>
          <w:kern w:val="2"/>
          <w:sz w:val="26"/>
          <w:szCs w:val="26"/>
        </w:rPr>
      </w:pPr>
      <w:r w:rsidRPr="00D05EA0">
        <w:rPr>
          <w:rFonts w:ascii="Times New Roman" w:eastAsia="Times New Roman" w:hAnsi="Times New Roman" w:cs="Times New Roman"/>
          <w:bCs/>
          <w:kern w:val="2"/>
          <w:sz w:val="26"/>
          <w:szCs w:val="26"/>
        </w:rPr>
        <w:t>1. Лицу, замещающему муниципальную должность на непостоянной основе, за счет средств местного бюджета гарантируется:</w:t>
      </w:r>
    </w:p>
    <w:p w:rsidR="00D05EA0" w:rsidRPr="00D05EA0" w:rsidRDefault="00D05EA0" w:rsidP="00D05EA0">
      <w:pPr>
        <w:spacing w:after="0" w:line="240" w:lineRule="auto"/>
        <w:ind w:firstLine="709"/>
        <w:jc w:val="both"/>
        <w:rPr>
          <w:rFonts w:ascii="Times New Roman" w:eastAsia="Times New Roman" w:hAnsi="Times New Roman" w:cs="Times New Roman"/>
          <w:bCs/>
          <w:kern w:val="2"/>
          <w:sz w:val="26"/>
          <w:szCs w:val="26"/>
        </w:rPr>
      </w:pPr>
      <w:r w:rsidRPr="00D05EA0">
        <w:rPr>
          <w:rFonts w:ascii="Times New Roman" w:eastAsia="Times New Roman" w:hAnsi="Times New Roman" w:cs="Times New Roman"/>
          <w:bCs/>
          <w:kern w:val="2"/>
          <w:sz w:val="26"/>
          <w:szCs w:val="26"/>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D05EA0" w:rsidRPr="00D05EA0" w:rsidRDefault="00D05EA0" w:rsidP="00D05EA0">
      <w:pPr>
        <w:spacing w:after="0" w:line="240" w:lineRule="auto"/>
        <w:ind w:firstLine="709"/>
        <w:jc w:val="both"/>
        <w:rPr>
          <w:rFonts w:ascii="Times New Roman" w:eastAsia="Times New Roman" w:hAnsi="Times New Roman" w:cs="Times New Roman"/>
          <w:bCs/>
          <w:i/>
          <w:kern w:val="2"/>
          <w:sz w:val="26"/>
          <w:szCs w:val="26"/>
        </w:rPr>
      </w:pPr>
      <w:r w:rsidRPr="00D05EA0">
        <w:rPr>
          <w:rFonts w:ascii="Times New Roman" w:eastAsia="Times New Roman" w:hAnsi="Times New Roman" w:cs="Times New Roman"/>
          <w:bCs/>
          <w:i/>
          <w:kern w:val="2"/>
          <w:sz w:val="26"/>
          <w:szCs w:val="26"/>
        </w:rPr>
        <w:t>2) компенсация расходов, связанных с осуществлением полномочий;</w:t>
      </w:r>
    </w:p>
    <w:p w:rsidR="00D05EA0" w:rsidRPr="00D05EA0" w:rsidRDefault="00D05EA0" w:rsidP="00D05EA0">
      <w:pPr>
        <w:spacing w:after="0" w:line="240" w:lineRule="auto"/>
        <w:ind w:firstLine="709"/>
        <w:jc w:val="both"/>
        <w:rPr>
          <w:rFonts w:ascii="Times New Roman" w:eastAsia="Times New Roman" w:hAnsi="Times New Roman" w:cs="Times New Roman"/>
          <w:bCs/>
          <w:i/>
          <w:kern w:val="2"/>
          <w:sz w:val="26"/>
          <w:szCs w:val="26"/>
        </w:rPr>
      </w:pPr>
      <w:r w:rsidRPr="00D05EA0">
        <w:rPr>
          <w:rFonts w:ascii="Times New Roman" w:eastAsia="Times New Roman" w:hAnsi="Times New Roman" w:cs="Times New Roman"/>
          <w:bCs/>
          <w:i/>
          <w:kern w:val="2"/>
          <w:sz w:val="26"/>
          <w:szCs w:val="26"/>
        </w:rPr>
        <w:t>3) возмещение расходов, связанных со служебной командировкой, а также с дополнительным профессиональным образованием;</w:t>
      </w:r>
    </w:p>
    <w:p w:rsidR="00D05EA0" w:rsidRPr="00D05EA0" w:rsidRDefault="00D05EA0" w:rsidP="00D05EA0">
      <w:pPr>
        <w:spacing w:after="0" w:line="240" w:lineRule="auto"/>
        <w:ind w:firstLine="709"/>
        <w:jc w:val="both"/>
        <w:rPr>
          <w:rFonts w:ascii="Times New Roman" w:eastAsia="Times New Roman" w:hAnsi="Times New Roman" w:cs="Times New Roman"/>
          <w:bCs/>
          <w:kern w:val="2"/>
          <w:sz w:val="26"/>
          <w:szCs w:val="26"/>
        </w:rPr>
      </w:pPr>
      <w:r w:rsidRPr="00D05EA0">
        <w:rPr>
          <w:rFonts w:ascii="Times New Roman" w:eastAsia="Times New Roman" w:hAnsi="Times New Roman" w:cs="Times New Roman"/>
          <w:bCs/>
          <w:kern w:val="2"/>
          <w:sz w:val="26"/>
          <w:szCs w:val="26"/>
        </w:rPr>
        <w:t>4) получение в установленном порядке информации и материалов, необходимых для исполнения полномочий;</w:t>
      </w:r>
    </w:p>
    <w:p w:rsidR="00D05EA0" w:rsidRPr="00D05EA0" w:rsidRDefault="00D05EA0" w:rsidP="00D05EA0">
      <w:pPr>
        <w:spacing w:after="0" w:line="240" w:lineRule="auto"/>
        <w:ind w:firstLine="709"/>
        <w:jc w:val="both"/>
        <w:rPr>
          <w:rFonts w:ascii="Times New Roman" w:eastAsia="Times New Roman" w:hAnsi="Times New Roman" w:cs="Times New Roman"/>
          <w:bCs/>
          <w:i/>
          <w:kern w:val="2"/>
          <w:sz w:val="26"/>
          <w:szCs w:val="26"/>
        </w:rPr>
      </w:pPr>
      <w:r w:rsidRPr="00D05EA0">
        <w:rPr>
          <w:rFonts w:ascii="Times New Roman" w:eastAsia="Times New Roman" w:hAnsi="Times New Roman" w:cs="Times New Roman"/>
          <w:bCs/>
          <w:i/>
          <w:kern w:val="2"/>
          <w:sz w:val="26"/>
          <w:szCs w:val="26"/>
        </w:rPr>
        <w:t>5) дополнительное профессиональное образование с сохранением на этот период замещаемой должности.</w:t>
      </w:r>
    </w:p>
    <w:p w:rsidR="00D05EA0" w:rsidRPr="00D05EA0" w:rsidRDefault="00D05EA0" w:rsidP="00D05EA0">
      <w:pPr>
        <w:spacing w:after="0" w:line="240" w:lineRule="auto"/>
        <w:ind w:firstLine="709"/>
        <w:jc w:val="both"/>
        <w:rPr>
          <w:rFonts w:ascii="Times New Roman" w:eastAsia="Times New Roman" w:hAnsi="Times New Roman" w:cs="Times New Roman"/>
          <w:bCs/>
          <w:i/>
          <w:kern w:val="2"/>
          <w:sz w:val="26"/>
          <w:szCs w:val="26"/>
        </w:rPr>
      </w:pPr>
      <w:r w:rsidRPr="00D05EA0">
        <w:rPr>
          <w:rFonts w:ascii="Times New Roman" w:eastAsia="Times New Roman" w:hAnsi="Times New Roman" w:cs="Times New Roman"/>
          <w:bCs/>
          <w:i/>
          <w:kern w:val="2"/>
          <w:sz w:val="26"/>
          <w:szCs w:val="26"/>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________</w:t>
      </w:r>
      <w:r w:rsidRPr="00D05EA0">
        <w:rPr>
          <w:rFonts w:ascii="Times New Roman" w:eastAsia="Times New Roman" w:hAnsi="Times New Roman" w:cs="Times New Roman"/>
          <w:bCs/>
          <w:i/>
          <w:kern w:val="2"/>
          <w:sz w:val="26"/>
          <w:szCs w:val="26"/>
          <w:vertAlign w:val="superscript"/>
        </w:rPr>
        <w:footnoteReference w:id="4"/>
      </w:r>
      <w:r w:rsidRPr="00D05EA0">
        <w:rPr>
          <w:rFonts w:ascii="Times New Roman" w:eastAsia="Times New Roman" w:hAnsi="Times New Roman" w:cs="Times New Roman"/>
          <w:bCs/>
          <w:i/>
          <w:kern w:val="2"/>
          <w:sz w:val="26"/>
          <w:szCs w:val="26"/>
        </w:rPr>
        <w:t xml:space="preserve">. </w:t>
      </w:r>
    </w:p>
    <w:p w:rsidR="00D05EA0" w:rsidRPr="00D05EA0" w:rsidRDefault="00D05EA0" w:rsidP="00D05EA0">
      <w:pPr>
        <w:spacing w:after="0" w:line="240" w:lineRule="auto"/>
        <w:ind w:firstLine="709"/>
        <w:jc w:val="both"/>
        <w:rPr>
          <w:rFonts w:ascii="Times New Roman" w:eastAsia="Times New Roman" w:hAnsi="Times New Roman" w:cs="Times New Roman"/>
          <w:bCs/>
          <w:i/>
          <w:kern w:val="2"/>
          <w:sz w:val="26"/>
          <w:szCs w:val="26"/>
        </w:rPr>
      </w:pPr>
      <w:r w:rsidRPr="00D05EA0">
        <w:rPr>
          <w:rFonts w:ascii="Times New Roman" w:eastAsia="Times New Roman" w:hAnsi="Times New Roman" w:cs="Times New Roman"/>
          <w:bCs/>
          <w:i/>
          <w:kern w:val="2"/>
          <w:sz w:val="26"/>
          <w:szCs w:val="26"/>
        </w:rPr>
        <w:lastRenderedPageBreak/>
        <w:t>Указанная компенсация производится в порядке, определенном представительным органом.</w:t>
      </w:r>
    </w:p>
    <w:p w:rsidR="00D05EA0" w:rsidRPr="00D05EA0" w:rsidRDefault="00D05EA0" w:rsidP="00D05EA0">
      <w:pPr>
        <w:spacing w:after="0" w:line="240" w:lineRule="auto"/>
        <w:ind w:firstLine="709"/>
        <w:jc w:val="both"/>
        <w:rPr>
          <w:rFonts w:ascii="Times New Roman" w:eastAsia="Times New Roman" w:hAnsi="Times New Roman" w:cs="Times New Roman"/>
          <w:bCs/>
          <w:kern w:val="2"/>
          <w:sz w:val="26"/>
          <w:szCs w:val="26"/>
        </w:rPr>
      </w:pPr>
      <w:r w:rsidRPr="00D05EA0">
        <w:rPr>
          <w:rFonts w:ascii="Times New Roman" w:eastAsia="Times New Roman" w:hAnsi="Times New Roman" w:cs="Times New Roman"/>
          <w:bCs/>
          <w:kern w:val="2"/>
          <w:sz w:val="26"/>
          <w:szCs w:val="26"/>
        </w:rPr>
        <w:t xml:space="preserve"> 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 </w:t>
      </w:r>
    </w:p>
    <w:p w:rsidR="00D05EA0" w:rsidRPr="00D05EA0" w:rsidRDefault="00D05EA0" w:rsidP="00D05EA0">
      <w:pPr>
        <w:spacing w:after="0" w:line="240" w:lineRule="auto"/>
        <w:ind w:firstLine="709"/>
        <w:jc w:val="both"/>
        <w:rPr>
          <w:rFonts w:ascii="Times New Roman" w:eastAsia="Times New Roman" w:hAnsi="Times New Roman" w:cs="Times New Roman"/>
          <w:bCs/>
          <w:kern w:val="2"/>
          <w:sz w:val="26"/>
          <w:szCs w:val="26"/>
        </w:rPr>
      </w:pPr>
      <w:r w:rsidRPr="00D05EA0">
        <w:rPr>
          <w:rFonts w:ascii="Times New Roman" w:eastAsia="Times New Roman" w:hAnsi="Times New Roman" w:cs="Times New Roman"/>
          <w:bCs/>
          <w:kern w:val="2"/>
          <w:sz w:val="26"/>
          <w:szCs w:val="26"/>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roofErr w:type="gramStart"/>
      <w:r w:rsidRPr="00D05EA0">
        <w:rPr>
          <w:rFonts w:ascii="Times New Roman" w:eastAsia="Times New Roman" w:hAnsi="Times New Roman" w:cs="Times New Roman"/>
          <w:bCs/>
          <w:kern w:val="2"/>
          <w:sz w:val="26"/>
          <w:szCs w:val="26"/>
        </w:rPr>
        <w:t>.»;</w:t>
      </w:r>
      <w:proofErr w:type="gramEnd"/>
    </w:p>
    <w:p w:rsidR="00D05EA0" w:rsidRPr="00D05EA0" w:rsidRDefault="00D05EA0" w:rsidP="00D05EA0">
      <w:pPr>
        <w:spacing w:after="0" w:line="240" w:lineRule="auto"/>
        <w:ind w:firstLine="709"/>
        <w:jc w:val="both"/>
        <w:rPr>
          <w:rFonts w:ascii="Times New Roman" w:eastAsia="Times New Roman" w:hAnsi="Times New Roman" w:cs="Times New Roman"/>
          <w:b/>
          <w:kern w:val="2"/>
          <w:sz w:val="26"/>
          <w:szCs w:val="26"/>
          <w:lang w:eastAsia="ru-RU"/>
        </w:rPr>
      </w:pPr>
      <w:r w:rsidRPr="00D05EA0">
        <w:rPr>
          <w:rFonts w:ascii="Times New Roman" w:eastAsia="Times New Roman" w:hAnsi="Times New Roman" w:cs="Times New Roman"/>
          <w:b/>
          <w:kern w:val="2"/>
          <w:sz w:val="26"/>
          <w:szCs w:val="26"/>
          <w:lang w:eastAsia="ru-RU"/>
        </w:rPr>
        <w:t>1.21. в статье 59:</w:t>
      </w:r>
    </w:p>
    <w:p w:rsidR="00D05EA0" w:rsidRPr="00D05EA0" w:rsidRDefault="00D05EA0" w:rsidP="00D05EA0">
      <w:pPr>
        <w:spacing w:after="0" w:line="240" w:lineRule="auto"/>
        <w:ind w:firstLine="709"/>
        <w:jc w:val="both"/>
        <w:rPr>
          <w:rFonts w:ascii="Times New Roman" w:eastAsia="Times New Roman" w:hAnsi="Times New Roman" w:cs="Times New Roman"/>
          <w:b/>
          <w:kern w:val="2"/>
          <w:sz w:val="26"/>
          <w:szCs w:val="26"/>
          <w:lang w:eastAsia="ru-RU"/>
        </w:rPr>
      </w:pPr>
      <w:proofErr w:type="gramStart"/>
      <w:r w:rsidRPr="00D05EA0">
        <w:rPr>
          <w:rFonts w:ascii="Times New Roman" w:eastAsia="Times New Roman" w:hAnsi="Times New Roman" w:cs="Times New Roman"/>
          <w:kern w:val="2"/>
          <w:sz w:val="26"/>
          <w:szCs w:val="26"/>
          <w:lang w:eastAsia="ru-RU"/>
        </w:rPr>
        <w:t xml:space="preserve">- </w:t>
      </w:r>
      <w:r w:rsidRPr="00D05EA0">
        <w:rPr>
          <w:rFonts w:ascii="Times New Roman" w:eastAsia="Times New Roman" w:hAnsi="Times New Roman" w:cs="Times New Roman"/>
          <w:b/>
          <w:kern w:val="2"/>
          <w:sz w:val="26"/>
          <w:szCs w:val="26"/>
          <w:lang w:eastAsia="ru-RU"/>
        </w:rPr>
        <w:t>в пункте 1 слова</w:t>
      </w:r>
      <w:r w:rsidRPr="00D05EA0">
        <w:rPr>
          <w:rFonts w:ascii="Times New Roman" w:eastAsia="Times New Roman" w:hAnsi="Times New Roman" w:cs="Times New Roman"/>
          <w:kern w:val="2"/>
          <w:sz w:val="26"/>
          <w:szCs w:val="26"/>
          <w:lang w:eastAsia="ru-RU"/>
        </w:rPr>
        <w:t xml:space="preserve"> «(обнародованию)», «(обнародованием)», «(обнародование)» </w:t>
      </w:r>
      <w:r w:rsidRPr="00D05EA0">
        <w:rPr>
          <w:rFonts w:ascii="Times New Roman" w:eastAsia="Times New Roman" w:hAnsi="Times New Roman" w:cs="Times New Roman"/>
          <w:b/>
          <w:kern w:val="2"/>
          <w:sz w:val="26"/>
          <w:szCs w:val="26"/>
          <w:lang w:eastAsia="ru-RU"/>
        </w:rPr>
        <w:t xml:space="preserve">исключить, после слов </w:t>
      </w:r>
      <w:r w:rsidRPr="00D05EA0">
        <w:rPr>
          <w:rFonts w:ascii="Times New Roman" w:eastAsia="Times New Roman" w:hAnsi="Times New Roman" w:cs="Times New Roman"/>
          <w:bCs/>
          <w:kern w:val="2"/>
          <w:sz w:val="26"/>
          <w:szCs w:val="26"/>
          <w:lang w:eastAsia="ru-RU"/>
        </w:rPr>
        <w:t xml:space="preserve">«с одновременным» </w:t>
      </w:r>
      <w:r w:rsidRPr="00D05EA0">
        <w:rPr>
          <w:rFonts w:ascii="Times New Roman" w:eastAsia="Times New Roman" w:hAnsi="Times New Roman" w:cs="Times New Roman"/>
          <w:b/>
          <w:kern w:val="2"/>
          <w:sz w:val="26"/>
          <w:szCs w:val="26"/>
          <w:lang w:eastAsia="ru-RU"/>
        </w:rPr>
        <w:t xml:space="preserve">дополнить словом </w:t>
      </w:r>
      <w:r w:rsidRPr="00D05EA0">
        <w:rPr>
          <w:rFonts w:ascii="Times New Roman" w:eastAsia="Times New Roman" w:hAnsi="Times New Roman" w:cs="Times New Roman"/>
          <w:bCs/>
          <w:kern w:val="2"/>
          <w:sz w:val="26"/>
          <w:szCs w:val="26"/>
          <w:lang w:eastAsia="ru-RU"/>
        </w:rPr>
        <w:t>«официальным»;</w:t>
      </w:r>
      <w:r w:rsidRPr="00D05EA0">
        <w:rPr>
          <w:rFonts w:ascii="Times New Roman" w:eastAsia="Times New Roman" w:hAnsi="Times New Roman" w:cs="Times New Roman"/>
          <w:b/>
          <w:kern w:val="2"/>
          <w:sz w:val="26"/>
          <w:szCs w:val="26"/>
          <w:lang w:eastAsia="ru-RU"/>
        </w:rPr>
        <w:t xml:space="preserve"> </w:t>
      </w:r>
      <w:proofErr w:type="gramEnd"/>
    </w:p>
    <w:p w:rsidR="00D05EA0" w:rsidRPr="00D05EA0" w:rsidRDefault="00D05EA0" w:rsidP="00D05EA0">
      <w:pPr>
        <w:spacing w:after="0" w:line="240" w:lineRule="auto"/>
        <w:ind w:firstLine="709"/>
        <w:jc w:val="both"/>
        <w:rPr>
          <w:rFonts w:ascii="Times New Roman" w:eastAsia="Times New Roman" w:hAnsi="Times New Roman" w:cs="Times New Roman"/>
          <w:kern w:val="2"/>
          <w:sz w:val="26"/>
          <w:szCs w:val="26"/>
          <w:lang w:eastAsia="ru-RU"/>
        </w:rPr>
      </w:pPr>
      <w:r w:rsidRPr="00D05EA0">
        <w:rPr>
          <w:rFonts w:ascii="Times New Roman" w:eastAsia="Times New Roman" w:hAnsi="Times New Roman" w:cs="Times New Roman"/>
          <w:kern w:val="2"/>
          <w:sz w:val="26"/>
          <w:szCs w:val="26"/>
          <w:lang w:eastAsia="ru-RU"/>
        </w:rPr>
        <w:t xml:space="preserve">- </w:t>
      </w:r>
      <w:r w:rsidRPr="00D05EA0">
        <w:rPr>
          <w:rFonts w:ascii="Times New Roman" w:eastAsia="Times New Roman" w:hAnsi="Times New Roman" w:cs="Times New Roman"/>
          <w:b/>
          <w:kern w:val="2"/>
          <w:sz w:val="26"/>
          <w:szCs w:val="26"/>
          <w:lang w:eastAsia="ru-RU"/>
        </w:rPr>
        <w:t>пункт 6 дополнить словами</w:t>
      </w:r>
      <w:r w:rsidRPr="00D05EA0">
        <w:rPr>
          <w:rFonts w:ascii="Times New Roman" w:eastAsia="Times New Roman" w:hAnsi="Times New Roman" w:cs="Times New Roman"/>
          <w:kern w:val="2"/>
          <w:sz w:val="26"/>
          <w:szCs w:val="26"/>
          <w:lang w:eastAsia="ru-RU"/>
        </w:rPr>
        <w:t xml:space="preserve"> «, за исключением случаев, установленных Федеральным законом № 33-ФЗ»;</w:t>
      </w:r>
    </w:p>
    <w:p w:rsidR="00D05EA0" w:rsidRPr="00D05EA0" w:rsidRDefault="00D05EA0" w:rsidP="00D05EA0">
      <w:pPr>
        <w:spacing w:after="0" w:line="240" w:lineRule="auto"/>
        <w:ind w:firstLine="709"/>
        <w:jc w:val="both"/>
        <w:rPr>
          <w:rFonts w:ascii="Times New Roman" w:eastAsia="Times New Roman" w:hAnsi="Times New Roman" w:cs="Times New Roman"/>
          <w:b/>
          <w:bCs/>
          <w:kern w:val="2"/>
          <w:sz w:val="26"/>
          <w:szCs w:val="26"/>
        </w:rPr>
      </w:pPr>
      <w:r w:rsidRPr="00D05EA0">
        <w:rPr>
          <w:rFonts w:ascii="Times New Roman" w:eastAsia="Times New Roman" w:hAnsi="Times New Roman" w:cs="Times New Roman"/>
          <w:b/>
          <w:bCs/>
          <w:kern w:val="2"/>
          <w:sz w:val="26"/>
          <w:szCs w:val="26"/>
        </w:rPr>
        <w:t xml:space="preserve">1.22. </w:t>
      </w:r>
      <w:r w:rsidRPr="00D05EA0">
        <w:rPr>
          <w:rFonts w:ascii="Times New Roman" w:eastAsia="Times New Roman" w:hAnsi="Times New Roman" w:cs="Times New Roman"/>
          <w:b/>
          <w:kern w:val="2"/>
          <w:sz w:val="26"/>
          <w:szCs w:val="26"/>
          <w:lang w:eastAsia="ru-RU"/>
        </w:rPr>
        <w:t>в статье 60:</w:t>
      </w:r>
    </w:p>
    <w:p w:rsidR="00D05EA0" w:rsidRPr="00D05EA0" w:rsidRDefault="00D05EA0" w:rsidP="00D05EA0">
      <w:pPr>
        <w:spacing w:after="0" w:line="240" w:lineRule="auto"/>
        <w:ind w:firstLine="709"/>
        <w:jc w:val="both"/>
        <w:rPr>
          <w:rFonts w:ascii="Times New Roman" w:eastAsia="Times New Roman" w:hAnsi="Times New Roman" w:cs="Times New Roman"/>
          <w:b/>
          <w:kern w:val="2"/>
          <w:sz w:val="26"/>
          <w:szCs w:val="26"/>
          <w:lang w:eastAsia="ru-RU"/>
        </w:rPr>
      </w:pPr>
      <w:r w:rsidRPr="00D05EA0">
        <w:rPr>
          <w:rFonts w:ascii="Times New Roman" w:eastAsia="Times New Roman" w:hAnsi="Times New Roman" w:cs="Times New Roman"/>
          <w:kern w:val="2"/>
          <w:sz w:val="26"/>
          <w:szCs w:val="26"/>
          <w:lang w:eastAsia="ru-RU"/>
        </w:rPr>
        <w:t xml:space="preserve">- </w:t>
      </w:r>
      <w:r w:rsidRPr="00D05EA0">
        <w:rPr>
          <w:rFonts w:ascii="Times New Roman" w:eastAsia="Times New Roman" w:hAnsi="Times New Roman" w:cs="Times New Roman"/>
          <w:b/>
          <w:kern w:val="2"/>
          <w:sz w:val="26"/>
          <w:szCs w:val="26"/>
          <w:lang w:eastAsia="ru-RU"/>
        </w:rPr>
        <w:t>в пункте 1 слова</w:t>
      </w:r>
      <w:r w:rsidRPr="00D05EA0">
        <w:rPr>
          <w:rFonts w:ascii="Times New Roman" w:eastAsia="Times New Roman" w:hAnsi="Times New Roman" w:cs="Times New Roman"/>
          <w:kern w:val="2"/>
          <w:sz w:val="26"/>
          <w:szCs w:val="26"/>
          <w:lang w:eastAsia="ru-RU"/>
        </w:rPr>
        <w:t xml:space="preserve"> «(обнародованию)», «(обнародования)», «(обнародовать)» </w:t>
      </w:r>
      <w:r w:rsidRPr="00D05EA0">
        <w:rPr>
          <w:rFonts w:ascii="Times New Roman" w:eastAsia="Times New Roman" w:hAnsi="Times New Roman" w:cs="Times New Roman"/>
          <w:b/>
          <w:kern w:val="2"/>
          <w:sz w:val="26"/>
          <w:szCs w:val="26"/>
          <w:lang w:eastAsia="ru-RU"/>
        </w:rPr>
        <w:t>исключить;</w:t>
      </w:r>
    </w:p>
    <w:p w:rsidR="00D05EA0" w:rsidRPr="00D05EA0" w:rsidRDefault="00D05EA0" w:rsidP="00D05EA0">
      <w:pPr>
        <w:spacing w:after="0" w:line="240" w:lineRule="auto"/>
        <w:ind w:firstLine="709"/>
        <w:jc w:val="both"/>
        <w:rPr>
          <w:rFonts w:ascii="Times New Roman" w:eastAsia="Times New Roman" w:hAnsi="Times New Roman" w:cs="Times New Roman"/>
          <w:b/>
          <w:kern w:val="2"/>
          <w:sz w:val="26"/>
          <w:szCs w:val="26"/>
          <w:lang w:eastAsia="ru-RU"/>
        </w:rPr>
      </w:pPr>
      <w:r w:rsidRPr="00D05EA0">
        <w:rPr>
          <w:rFonts w:ascii="Times New Roman" w:eastAsia="Times New Roman" w:hAnsi="Times New Roman" w:cs="Times New Roman"/>
          <w:kern w:val="2"/>
          <w:sz w:val="26"/>
          <w:szCs w:val="26"/>
          <w:lang w:eastAsia="ru-RU"/>
        </w:rPr>
        <w:t xml:space="preserve">- </w:t>
      </w:r>
      <w:r w:rsidRPr="00D05EA0">
        <w:rPr>
          <w:rFonts w:ascii="Times New Roman" w:eastAsia="Times New Roman" w:hAnsi="Times New Roman" w:cs="Times New Roman"/>
          <w:b/>
          <w:kern w:val="2"/>
          <w:sz w:val="26"/>
          <w:szCs w:val="26"/>
          <w:lang w:eastAsia="ru-RU"/>
        </w:rPr>
        <w:t>дополнить пунктом 5 следующего содержания:</w:t>
      </w:r>
    </w:p>
    <w:p w:rsidR="00D05EA0" w:rsidRPr="00934887" w:rsidRDefault="00D05EA0" w:rsidP="00D05EA0">
      <w:pPr>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kern w:val="2"/>
          <w:sz w:val="26"/>
          <w:szCs w:val="26"/>
          <w:lang w:eastAsia="ru-RU"/>
        </w:rPr>
        <w:t xml:space="preserve">«5. </w:t>
      </w:r>
      <w:proofErr w:type="gramStart"/>
      <w:r w:rsidRPr="00D05EA0">
        <w:rPr>
          <w:rFonts w:ascii="Times New Roman" w:eastAsia="Times New Roman" w:hAnsi="Times New Roman" w:cs="Times New Roman"/>
          <w:kern w:val="2"/>
          <w:sz w:val="26"/>
          <w:szCs w:val="26"/>
        </w:rPr>
        <w:t xml:space="preserve">Перерасчет пенсий за выслугу лет, назначенных до вступления в силу Закона Красноярского края от 24.04.2025 № 9-3841 «О внесении изменений в статью 8 Закона края «О гарантиях осуществления полномочий лиц, замещающих муниципальные должности в Красноярском крае», производится в соответствии с решением </w:t>
      </w:r>
      <w:r w:rsidR="00934887">
        <w:rPr>
          <w:rFonts w:ascii="Times New Roman" w:eastAsia="Times New Roman" w:hAnsi="Times New Roman" w:cs="Times New Roman"/>
          <w:kern w:val="2"/>
          <w:sz w:val="26"/>
          <w:szCs w:val="26"/>
        </w:rPr>
        <w:t xml:space="preserve">Совета депутатов Крутоярского сельсовета </w:t>
      </w:r>
      <w:r w:rsidRPr="00D05EA0">
        <w:rPr>
          <w:rFonts w:ascii="Times New Roman" w:eastAsia="Times New Roman" w:hAnsi="Times New Roman" w:cs="Times New Roman"/>
          <w:kern w:val="2"/>
          <w:sz w:val="26"/>
          <w:szCs w:val="26"/>
        </w:rPr>
        <w:t xml:space="preserve">после вступления в силу решения от «___» ______ №____ </w:t>
      </w:r>
      <w:r w:rsidR="00934887">
        <w:rPr>
          <w:rFonts w:ascii="Times New Roman" w:eastAsia="Times New Roman" w:hAnsi="Times New Roman" w:cs="Times New Roman"/>
          <w:kern w:val="2"/>
          <w:sz w:val="26"/>
          <w:szCs w:val="26"/>
        </w:rPr>
        <w:t>«О</w:t>
      </w:r>
      <w:r w:rsidRPr="00D05EA0">
        <w:rPr>
          <w:rFonts w:ascii="Times New Roman" w:eastAsia="Times New Roman" w:hAnsi="Times New Roman" w:cs="Times New Roman"/>
          <w:kern w:val="2"/>
          <w:sz w:val="26"/>
          <w:szCs w:val="26"/>
        </w:rPr>
        <w:t xml:space="preserve"> внесении изменений в Устав </w:t>
      </w:r>
      <w:r w:rsidR="00934887" w:rsidRPr="00934887">
        <w:rPr>
          <w:rFonts w:ascii="Times New Roman" w:eastAsia="Times New Roman" w:hAnsi="Times New Roman" w:cs="Times New Roman"/>
          <w:kern w:val="2"/>
          <w:sz w:val="26"/>
          <w:szCs w:val="26"/>
        </w:rPr>
        <w:t>Крутоярского сельсовета</w:t>
      </w:r>
      <w:r w:rsidRPr="00934887">
        <w:rPr>
          <w:rFonts w:ascii="Times New Roman" w:eastAsia="Times New Roman" w:hAnsi="Times New Roman" w:cs="Times New Roman"/>
          <w:kern w:val="2"/>
          <w:sz w:val="26"/>
          <w:szCs w:val="26"/>
        </w:rPr>
        <w:t>».</w:t>
      </w:r>
      <w:proofErr w:type="gramEnd"/>
    </w:p>
    <w:p w:rsidR="00D05EA0" w:rsidRPr="00D05EA0" w:rsidRDefault="00D05EA0" w:rsidP="00D05EA0">
      <w:pPr>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b/>
          <w:kern w:val="2"/>
          <w:sz w:val="26"/>
          <w:szCs w:val="26"/>
        </w:rPr>
        <w:t>2.</w:t>
      </w:r>
      <w:r w:rsidRPr="00D05EA0">
        <w:rPr>
          <w:rFonts w:ascii="Times New Roman" w:eastAsia="Times New Roman" w:hAnsi="Times New Roman" w:cs="Times New Roman"/>
          <w:kern w:val="2"/>
          <w:sz w:val="26"/>
          <w:szCs w:val="26"/>
        </w:rPr>
        <w:t xml:space="preserve"> </w:t>
      </w:r>
      <w:proofErr w:type="gramStart"/>
      <w:r w:rsidRPr="00D05EA0">
        <w:rPr>
          <w:rFonts w:ascii="Times New Roman" w:eastAsia="Times New Roman" w:hAnsi="Times New Roman" w:cs="Times New Roman"/>
          <w:kern w:val="2"/>
          <w:sz w:val="26"/>
          <w:szCs w:val="26"/>
        </w:rPr>
        <w:t>Контроль за</w:t>
      </w:r>
      <w:proofErr w:type="gramEnd"/>
      <w:r w:rsidRPr="00D05EA0">
        <w:rPr>
          <w:rFonts w:ascii="Times New Roman" w:eastAsia="Times New Roman" w:hAnsi="Times New Roman" w:cs="Times New Roman"/>
          <w:kern w:val="2"/>
          <w:sz w:val="26"/>
          <w:szCs w:val="26"/>
        </w:rPr>
        <w:t xml:space="preserve"> исполнением настоящего Решения </w:t>
      </w:r>
      <w:r w:rsidR="00FB1BD5">
        <w:rPr>
          <w:rFonts w:ascii="Times New Roman" w:eastAsia="Times New Roman" w:hAnsi="Times New Roman" w:cs="Times New Roman"/>
          <w:kern w:val="2"/>
          <w:sz w:val="26"/>
          <w:szCs w:val="26"/>
        </w:rPr>
        <w:t>оставляю за собой</w:t>
      </w:r>
      <w:bookmarkStart w:id="0" w:name="_GoBack"/>
      <w:bookmarkEnd w:id="0"/>
      <w:r w:rsidRPr="00D05EA0">
        <w:rPr>
          <w:rFonts w:ascii="Times New Roman" w:eastAsia="Times New Roman" w:hAnsi="Times New Roman" w:cs="Times New Roman"/>
          <w:kern w:val="2"/>
          <w:sz w:val="26"/>
          <w:szCs w:val="26"/>
        </w:rPr>
        <w:t>.</w:t>
      </w:r>
    </w:p>
    <w:p w:rsidR="00D05EA0" w:rsidRPr="00D05EA0" w:rsidRDefault="00D05EA0" w:rsidP="00D05EA0">
      <w:pPr>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b/>
          <w:kern w:val="2"/>
          <w:sz w:val="26"/>
          <w:szCs w:val="26"/>
        </w:rPr>
        <w:t>3.</w:t>
      </w:r>
      <w:r w:rsidRPr="00D05EA0">
        <w:rPr>
          <w:rFonts w:ascii="Times New Roman" w:eastAsia="Times New Roman" w:hAnsi="Times New Roman" w:cs="Times New Roman"/>
          <w:kern w:val="2"/>
          <w:sz w:val="26"/>
          <w:szCs w:val="26"/>
        </w:rPr>
        <w:t xml:space="preserve"> </w:t>
      </w:r>
      <w:proofErr w:type="gramStart"/>
      <w:r w:rsidRPr="00D05EA0">
        <w:rPr>
          <w:rFonts w:ascii="Times New Roman" w:eastAsia="Times New Roman" w:hAnsi="Times New Roman" w:cs="Times New Roman"/>
          <w:kern w:val="2"/>
          <w:sz w:val="26"/>
          <w:szCs w:val="26"/>
        </w:rPr>
        <w:t xml:space="preserve">Глава Крутоярского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D05EA0">
        <w:rPr>
          <w:rFonts w:ascii="Times New Roman" w:eastAsia="Times New Roman" w:hAnsi="Times New Roman" w:cs="Times New Roman"/>
          <w:iCs/>
          <w:kern w:val="2"/>
          <w:sz w:val="26"/>
          <w:szCs w:val="26"/>
        </w:rPr>
        <w:t>уведомления о включении сведений о настоящем решении в государственный реестр уставов муниципальных образований Красноярского края</w:t>
      </w:r>
      <w:r w:rsidRPr="00D05EA0">
        <w:rPr>
          <w:rFonts w:ascii="Times New Roman" w:eastAsia="Times New Roman" w:hAnsi="Times New Roman" w:cs="Times New Roman"/>
          <w:kern w:val="2"/>
          <w:sz w:val="26"/>
          <w:szCs w:val="26"/>
        </w:rPr>
        <w:t>.</w:t>
      </w:r>
      <w:proofErr w:type="gramEnd"/>
    </w:p>
    <w:p w:rsidR="00D05EA0" w:rsidRPr="00D05EA0" w:rsidRDefault="00D05EA0" w:rsidP="00D05EA0">
      <w:pPr>
        <w:spacing w:after="0" w:line="240" w:lineRule="auto"/>
        <w:ind w:firstLine="709"/>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b/>
          <w:bCs/>
          <w:kern w:val="2"/>
          <w:sz w:val="26"/>
          <w:szCs w:val="26"/>
        </w:rPr>
        <w:t>4.</w:t>
      </w:r>
      <w:r w:rsidRPr="00D05EA0">
        <w:rPr>
          <w:rFonts w:ascii="Times New Roman" w:eastAsia="Times New Roman" w:hAnsi="Times New Roman" w:cs="Times New Roman"/>
          <w:kern w:val="2"/>
          <w:sz w:val="26"/>
          <w:szCs w:val="26"/>
        </w:rPr>
        <w:t xml:space="preserve"> Настоящее Решение подлежит официальному опубликованию (обнародованию) после его государственной регистрации и вступает в силу со дня, следующего за днем официального опубликования (обнародования).</w:t>
      </w:r>
    </w:p>
    <w:p w:rsidR="00D05EA0" w:rsidRPr="00D05EA0" w:rsidRDefault="00D05EA0" w:rsidP="00D05EA0">
      <w:pPr>
        <w:spacing w:after="0" w:line="240" w:lineRule="auto"/>
        <w:ind w:firstLine="709"/>
        <w:jc w:val="both"/>
        <w:rPr>
          <w:rFonts w:ascii="Times New Roman" w:eastAsia="Times New Roman" w:hAnsi="Times New Roman" w:cs="Times New Roman"/>
          <w:kern w:val="2"/>
          <w:sz w:val="26"/>
          <w:szCs w:val="26"/>
        </w:rPr>
      </w:pPr>
    </w:p>
    <w:p w:rsidR="00D05EA0" w:rsidRPr="00FB1BD5" w:rsidRDefault="00D05EA0" w:rsidP="00D05EA0">
      <w:pPr>
        <w:spacing w:after="0" w:line="240" w:lineRule="auto"/>
        <w:jc w:val="both"/>
        <w:rPr>
          <w:rFonts w:ascii="Times New Roman" w:eastAsia="Times New Roman" w:hAnsi="Times New Roman" w:cs="Times New Roman"/>
          <w:kern w:val="2"/>
          <w:sz w:val="26"/>
          <w:szCs w:val="26"/>
        </w:rPr>
      </w:pPr>
      <w:r w:rsidRPr="00D05EA0">
        <w:rPr>
          <w:rFonts w:ascii="Times New Roman" w:eastAsia="Times New Roman" w:hAnsi="Times New Roman" w:cs="Times New Roman"/>
          <w:kern w:val="2"/>
          <w:sz w:val="26"/>
          <w:szCs w:val="26"/>
        </w:rPr>
        <w:t>Председатель Совета депутатов</w:t>
      </w:r>
      <w:r w:rsidRPr="00D05EA0">
        <w:rPr>
          <w:rFonts w:ascii="Times New Roman" w:eastAsia="Times New Roman" w:hAnsi="Times New Roman" w:cs="Times New Roman"/>
          <w:kern w:val="2"/>
          <w:sz w:val="26"/>
          <w:szCs w:val="26"/>
        </w:rPr>
        <w:tab/>
      </w:r>
      <w:r w:rsidRPr="00FB1BD5">
        <w:rPr>
          <w:rFonts w:ascii="Times New Roman" w:eastAsia="Times New Roman" w:hAnsi="Times New Roman" w:cs="Times New Roman"/>
          <w:kern w:val="2"/>
          <w:sz w:val="26"/>
          <w:szCs w:val="26"/>
        </w:rPr>
        <w:t xml:space="preserve">                                                                 </w:t>
      </w:r>
      <w:r w:rsidR="00FB1BD5" w:rsidRPr="00FB1BD5">
        <w:rPr>
          <w:rFonts w:ascii="Times New Roman" w:eastAsia="Times New Roman" w:hAnsi="Times New Roman" w:cs="Times New Roman"/>
          <w:bCs/>
          <w:kern w:val="2"/>
          <w:sz w:val="26"/>
          <w:szCs w:val="26"/>
        </w:rPr>
        <w:t>В.С. Зеленко</w:t>
      </w:r>
    </w:p>
    <w:p w:rsidR="00D05EA0" w:rsidRPr="00FB1BD5" w:rsidRDefault="00D05EA0" w:rsidP="00D05EA0">
      <w:pPr>
        <w:spacing w:after="0" w:line="240" w:lineRule="auto"/>
        <w:ind w:firstLine="709"/>
        <w:jc w:val="both"/>
        <w:rPr>
          <w:rFonts w:ascii="Times New Roman" w:eastAsia="Times New Roman" w:hAnsi="Times New Roman" w:cs="Times New Roman"/>
          <w:bCs/>
          <w:kern w:val="2"/>
          <w:sz w:val="26"/>
          <w:szCs w:val="26"/>
        </w:rPr>
      </w:pPr>
    </w:p>
    <w:p w:rsidR="00D05EA0" w:rsidRPr="00FB1BD5" w:rsidRDefault="00D05EA0" w:rsidP="00D05EA0">
      <w:pPr>
        <w:spacing w:after="0" w:line="240" w:lineRule="auto"/>
        <w:jc w:val="both"/>
        <w:rPr>
          <w:rFonts w:ascii="Times New Roman" w:eastAsia="Calibri" w:hAnsi="Times New Roman" w:cs="Times New Roman"/>
          <w:kern w:val="2"/>
          <w:sz w:val="24"/>
          <w14:ligatures w14:val="standardContextual"/>
        </w:rPr>
      </w:pPr>
      <w:r w:rsidRPr="00FB1BD5">
        <w:rPr>
          <w:rFonts w:ascii="Times New Roman" w:eastAsia="Times New Roman" w:hAnsi="Times New Roman" w:cs="Times New Roman"/>
          <w:kern w:val="2"/>
          <w:sz w:val="26"/>
          <w:szCs w:val="26"/>
        </w:rPr>
        <w:t>Глава сельсовета</w:t>
      </w:r>
      <w:r w:rsidRPr="00FB1BD5">
        <w:rPr>
          <w:rFonts w:ascii="Times New Roman" w:eastAsia="Times New Roman" w:hAnsi="Times New Roman" w:cs="Times New Roman"/>
          <w:bCs/>
          <w:kern w:val="2"/>
          <w:sz w:val="26"/>
          <w:szCs w:val="26"/>
        </w:rPr>
        <w:t xml:space="preserve">                                                                          </w:t>
      </w:r>
      <w:r w:rsidRPr="00FB1BD5">
        <w:rPr>
          <w:rFonts w:ascii="Times New Roman" w:eastAsia="Times New Roman" w:hAnsi="Times New Roman" w:cs="Times New Roman"/>
          <w:bCs/>
          <w:kern w:val="2"/>
          <w:sz w:val="26"/>
          <w:szCs w:val="26"/>
        </w:rPr>
        <w:tab/>
      </w:r>
      <w:r w:rsidRPr="00FB1BD5">
        <w:rPr>
          <w:rFonts w:ascii="Times New Roman" w:eastAsia="Times New Roman" w:hAnsi="Times New Roman" w:cs="Times New Roman"/>
          <w:bCs/>
          <w:kern w:val="2"/>
          <w:sz w:val="26"/>
          <w:szCs w:val="26"/>
        </w:rPr>
        <w:tab/>
      </w:r>
      <w:r w:rsidR="00FB1BD5" w:rsidRPr="00FB1BD5">
        <w:rPr>
          <w:rFonts w:ascii="Times New Roman" w:eastAsia="Times New Roman" w:hAnsi="Times New Roman" w:cs="Times New Roman"/>
          <w:bCs/>
          <w:kern w:val="2"/>
          <w:sz w:val="26"/>
          <w:szCs w:val="26"/>
        </w:rPr>
        <w:t xml:space="preserve">Е.В. </w:t>
      </w:r>
      <w:proofErr w:type="spellStart"/>
      <w:r w:rsidR="00FB1BD5" w:rsidRPr="00FB1BD5">
        <w:rPr>
          <w:rFonts w:ascii="Times New Roman" w:eastAsia="Times New Roman" w:hAnsi="Times New Roman" w:cs="Times New Roman"/>
          <w:bCs/>
          <w:kern w:val="2"/>
          <w:sz w:val="26"/>
          <w:szCs w:val="26"/>
        </w:rPr>
        <w:t>Можина</w:t>
      </w:r>
      <w:proofErr w:type="spellEnd"/>
      <w:r w:rsidRPr="00FB1BD5">
        <w:rPr>
          <w:rFonts w:ascii="Times New Roman" w:eastAsia="Times New Roman" w:hAnsi="Times New Roman" w:cs="Times New Roman"/>
          <w:bCs/>
          <w:kern w:val="2"/>
          <w:sz w:val="26"/>
          <w:szCs w:val="26"/>
        </w:rPr>
        <w:t xml:space="preserve"> </w:t>
      </w:r>
    </w:p>
    <w:p w:rsidR="00D93356" w:rsidRDefault="00D93356"/>
    <w:sectPr w:rsidR="00D933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5FC" w:rsidRDefault="004875FC" w:rsidP="00D05EA0">
      <w:pPr>
        <w:spacing w:after="0" w:line="240" w:lineRule="auto"/>
      </w:pPr>
      <w:r>
        <w:separator/>
      </w:r>
    </w:p>
  </w:endnote>
  <w:endnote w:type="continuationSeparator" w:id="0">
    <w:p w:rsidR="004875FC" w:rsidRDefault="004875FC" w:rsidP="00D05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5FC" w:rsidRDefault="004875FC" w:rsidP="00D05EA0">
      <w:pPr>
        <w:spacing w:after="0" w:line="240" w:lineRule="auto"/>
      </w:pPr>
      <w:r>
        <w:separator/>
      </w:r>
    </w:p>
  </w:footnote>
  <w:footnote w:type="continuationSeparator" w:id="0">
    <w:p w:rsidR="004875FC" w:rsidRDefault="004875FC" w:rsidP="00D05EA0">
      <w:pPr>
        <w:spacing w:after="0" w:line="240" w:lineRule="auto"/>
      </w:pPr>
      <w:r>
        <w:continuationSeparator/>
      </w:r>
    </w:p>
  </w:footnote>
  <w:footnote w:id="1">
    <w:p w:rsidR="00D05EA0" w:rsidRDefault="00D05EA0" w:rsidP="00D05EA0">
      <w:pPr>
        <w:pStyle w:val="a3"/>
        <w:jc w:val="both"/>
      </w:pPr>
      <w:r w:rsidRPr="00FD0A5D">
        <w:rPr>
          <w:rStyle w:val="a5"/>
          <w:rFonts w:eastAsiaTheme="majorEastAsia"/>
        </w:rPr>
        <w:footnoteRef/>
      </w:r>
      <w:r w:rsidRPr="00FD0A5D">
        <w:t xml:space="preserve"> Уставом может быть предусмотрен иной порядок принятия </w:t>
      </w:r>
      <w:r w:rsidRPr="00FD0A5D">
        <w:rPr>
          <w:i/>
        </w:rPr>
        <w:t>представительным органом</w:t>
      </w:r>
      <w:r w:rsidRPr="00FD0A5D">
        <w:t xml:space="preserve"> решения о самороспуске</w:t>
      </w:r>
    </w:p>
  </w:footnote>
  <w:footnote w:id="2">
    <w:p w:rsidR="00D05EA0" w:rsidRPr="002C4166" w:rsidRDefault="00D05EA0" w:rsidP="00D05EA0">
      <w:pPr>
        <w:pStyle w:val="a3"/>
        <w:jc w:val="both"/>
      </w:pPr>
      <w:r>
        <w:rPr>
          <w:rStyle w:val="a6"/>
          <w:rFonts w:eastAsiaTheme="majorEastAsia"/>
        </w:rPr>
        <w:footnoteRef/>
      </w:r>
      <w:r>
        <w:t xml:space="preserve"> </w:t>
      </w:r>
      <w:r w:rsidRPr="002C4166">
        <w:t>В указанном пункте необходимо с учетом особенностей вашего муниципального образования установить порядок организации и проведения схода граждан.</w:t>
      </w:r>
    </w:p>
    <w:p w:rsidR="00D05EA0" w:rsidRPr="002C4166" w:rsidRDefault="00D05EA0" w:rsidP="00D05EA0">
      <w:pPr>
        <w:pStyle w:val="a3"/>
        <w:jc w:val="both"/>
      </w:pPr>
      <w:r w:rsidRPr="002C4166">
        <w:t xml:space="preserve">Указанный порядок должен предусматривать заблаговременное оповещение жителей соответствующей территории о времени и месте проведения схода граждан, заблаговременное ознакомление с проектом муниципального правового акта (при его наличии) и материалами по вопросам, выносимым на решение схода граждан, другие меры, обеспечивающие участие жителей в сходе граждан. </w:t>
      </w:r>
    </w:p>
    <w:p w:rsidR="00D05EA0" w:rsidRDefault="00D05EA0" w:rsidP="00D05EA0">
      <w:pPr>
        <w:pStyle w:val="a3"/>
        <w:jc w:val="both"/>
      </w:pPr>
      <w:r w:rsidRPr="002C4166">
        <w:t>Уставом муниципального округа может быть предусмотрен поэтапный порядок проведения схода граждан в населенном пункте, где отсутствует возможность одновременного совместного присутствия более половины обладающих избирательным правом жителей, в срок, не превышающий одного месяца со дня</w:t>
      </w:r>
      <w:r>
        <w:t xml:space="preserve"> </w:t>
      </w:r>
      <w:r w:rsidRPr="002C4166">
        <w:t>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footnote>
  <w:footnote w:id="3">
    <w:p w:rsidR="00D05EA0" w:rsidRDefault="00D05EA0" w:rsidP="00D05EA0">
      <w:pPr>
        <w:pStyle w:val="a3"/>
      </w:pPr>
      <w:r w:rsidRPr="00230B4C">
        <w:rPr>
          <w:rStyle w:val="a5"/>
          <w:rFonts w:eastAsiaTheme="majorEastAsia"/>
        </w:rPr>
        <w:footnoteRef/>
      </w:r>
      <w:r w:rsidRPr="00230B4C">
        <w:t xml:space="preserve"> Коэффициент применяется в отношении соответствующих муниципальных образований, поименованных в пункте 5 статьи 8 Закона края.</w:t>
      </w:r>
    </w:p>
  </w:footnote>
  <w:footnote w:id="4">
    <w:p w:rsidR="00D05EA0" w:rsidRDefault="00D05EA0" w:rsidP="00D05EA0">
      <w:pPr>
        <w:pStyle w:val="a3"/>
        <w:jc w:val="both"/>
      </w:pPr>
      <w:r>
        <w:rPr>
          <w:rStyle w:val="a5"/>
          <w:rFonts w:eastAsiaTheme="majorEastAsia"/>
        </w:rPr>
        <w:footnoteRef/>
      </w:r>
      <w:r>
        <w:t xml:space="preserve"> </w:t>
      </w:r>
      <w:r w:rsidRPr="00EE4088">
        <w:t>Указать размер компенсации за 1 день освобождения от производственных и служебных обязанностей. Размер определяется самостоятельно, с учетом возможностей средств местного бюджета.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7"/>
    <w:lvl w:ilvl="0">
      <w:start w:val="1"/>
      <w:numFmt w:val="decimal"/>
      <w:lvlText w:val="%1."/>
      <w:lvlJc w:val="left"/>
      <w:pPr>
        <w:tabs>
          <w:tab w:val="num" w:pos="720"/>
        </w:tabs>
        <w:ind w:left="720" w:hanging="360"/>
      </w:pPr>
      <w:rPr>
        <w:rFonts w:cs="Times New Roman"/>
      </w:rPr>
    </w:lvl>
    <w:lvl w:ilvl="1">
      <w:start w:val="1"/>
      <w:numFmt w:val="russianLower"/>
      <w:lvlText w:val="%2)"/>
      <w:lvlJc w:val="left"/>
      <w:pPr>
        <w:tabs>
          <w:tab w:val="num" w:pos="1070"/>
        </w:tabs>
        <w:ind w:left="107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5EE366B4"/>
    <w:multiLevelType w:val="multilevel"/>
    <w:tmpl w:val="B5E22738"/>
    <w:lvl w:ilvl="0">
      <w:start w:val="1"/>
      <w:numFmt w:val="decimal"/>
      <w:lvlText w:val="%1."/>
      <w:lvlJc w:val="left"/>
      <w:pPr>
        <w:ind w:left="1286" w:hanging="435"/>
      </w:pPr>
      <w:rPr>
        <w:rFonts w:hint="default"/>
        <w:b/>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DC"/>
    <w:rsid w:val="004875FC"/>
    <w:rsid w:val="00500FDC"/>
    <w:rsid w:val="00837AFD"/>
    <w:rsid w:val="0085270E"/>
    <w:rsid w:val="00934887"/>
    <w:rsid w:val="00CC0546"/>
    <w:rsid w:val="00D05EA0"/>
    <w:rsid w:val="00D2217F"/>
    <w:rsid w:val="00D93356"/>
    <w:rsid w:val="00FB1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05EA0"/>
    <w:pPr>
      <w:spacing w:after="0" w:line="240" w:lineRule="auto"/>
    </w:pPr>
    <w:rPr>
      <w:sz w:val="20"/>
      <w:szCs w:val="20"/>
    </w:rPr>
  </w:style>
  <w:style w:type="character" w:customStyle="1" w:styleId="a4">
    <w:name w:val="Текст сноски Знак"/>
    <w:basedOn w:val="a0"/>
    <w:link w:val="a3"/>
    <w:uiPriority w:val="99"/>
    <w:semiHidden/>
    <w:rsid w:val="00D05EA0"/>
    <w:rPr>
      <w:sz w:val="20"/>
      <w:szCs w:val="20"/>
    </w:rPr>
  </w:style>
  <w:style w:type="character" w:styleId="a5">
    <w:name w:val="footnote reference"/>
    <w:basedOn w:val="a0"/>
    <w:uiPriority w:val="99"/>
    <w:rsid w:val="00D05EA0"/>
    <w:rPr>
      <w:vertAlign w:val="superscript"/>
    </w:rPr>
  </w:style>
  <w:style w:type="character" w:customStyle="1" w:styleId="a6">
    <w:name w:val="Символ сноски"/>
    <w:rsid w:val="00D05EA0"/>
    <w:rPr>
      <w:vertAlign w:val="superscript"/>
    </w:rPr>
  </w:style>
  <w:style w:type="paragraph" w:styleId="a7">
    <w:name w:val="Balloon Text"/>
    <w:basedOn w:val="a"/>
    <w:link w:val="a8"/>
    <w:uiPriority w:val="99"/>
    <w:semiHidden/>
    <w:unhideWhenUsed/>
    <w:rsid w:val="00D05E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5E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05EA0"/>
    <w:pPr>
      <w:spacing w:after="0" w:line="240" w:lineRule="auto"/>
    </w:pPr>
    <w:rPr>
      <w:sz w:val="20"/>
      <w:szCs w:val="20"/>
    </w:rPr>
  </w:style>
  <w:style w:type="character" w:customStyle="1" w:styleId="a4">
    <w:name w:val="Текст сноски Знак"/>
    <w:basedOn w:val="a0"/>
    <w:link w:val="a3"/>
    <w:uiPriority w:val="99"/>
    <w:semiHidden/>
    <w:rsid w:val="00D05EA0"/>
    <w:rPr>
      <w:sz w:val="20"/>
      <w:szCs w:val="20"/>
    </w:rPr>
  </w:style>
  <w:style w:type="character" w:styleId="a5">
    <w:name w:val="footnote reference"/>
    <w:basedOn w:val="a0"/>
    <w:uiPriority w:val="99"/>
    <w:rsid w:val="00D05EA0"/>
    <w:rPr>
      <w:vertAlign w:val="superscript"/>
    </w:rPr>
  </w:style>
  <w:style w:type="character" w:customStyle="1" w:styleId="a6">
    <w:name w:val="Символ сноски"/>
    <w:rsid w:val="00D05EA0"/>
    <w:rPr>
      <w:vertAlign w:val="superscript"/>
    </w:rPr>
  </w:style>
  <w:style w:type="paragraph" w:styleId="a7">
    <w:name w:val="Balloon Text"/>
    <w:basedOn w:val="a"/>
    <w:link w:val="a8"/>
    <w:uiPriority w:val="99"/>
    <w:semiHidden/>
    <w:unhideWhenUsed/>
    <w:rsid w:val="00D05E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5E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3840</Words>
  <Characters>21889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4</cp:revision>
  <dcterms:created xsi:type="dcterms:W3CDTF">2025-07-28T03:36:00Z</dcterms:created>
  <dcterms:modified xsi:type="dcterms:W3CDTF">2025-07-28T08:43:00Z</dcterms:modified>
</cp:coreProperties>
</file>