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41" w:rsidRDefault="00F23C74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</w:t>
      </w:r>
    </w:p>
    <w:p w:rsidR="00510A41" w:rsidRDefault="00510A41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BA1D8D" wp14:editId="5B0C5E85">
            <wp:extent cx="53149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АДМИНИСТРАЦИЯ КРУТОЯРСКОГО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147380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19</w:t>
      </w:r>
      <w:r w:rsidR="00202F79">
        <w:rPr>
          <w:sz w:val="28"/>
        </w:rPr>
        <w:t>.02.2025</w:t>
      </w:r>
      <w:r w:rsidR="007F47B1">
        <w:rPr>
          <w:sz w:val="28"/>
        </w:rPr>
        <w:t xml:space="preserve"> </w:t>
      </w:r>
      <w:r w:rsidR="0092043C">
        <w:rPr>
          <w:sz w:val="28"/>
        </w:rPr>
        <w:t>г</w:t>
      </w:r>
      <w:r w:rsidR="00F23C74">
        <w:rPr>
          <w:sz w:val="28"/>
        </w:rPr>
        <w:tab/>
        <w:t xml:space="preserve">  с. Крутояр</w:t>
      </w:r>
      <w:r w:rsidR="00F23C74">
        <w:rPr>
          <w:sz w:val="28"/>
        </w:rPr>
        <w:tab/>
        <w:t xml:space="preserve">  №</w:t>
      </w:r>
      <w:r>
        <w:rPr>
          <w:sz w:val="28"/>
        </w:rPr>
        <w:t xml:space="preserve"> </w:t>
      </w:r>
      <w:r w:rsidR="009B539E">
        <w:rPr>
          <w:sz w:val="28"/>
        </w:rPr>
        <w:t>11</w:t>
      </w:r>
      <w:r w:rsidR="00F23C74">
        <w:rPr>
          <w:sz w:val="28"/>
        </w:rPr>
        <w:t xml:space="preserve"> </w:t>
      </w:r>
    </w:p>
    <w:p w:rsidR="00DA43E8" w:rsidRDefault="00DA43E8" w:rsidP="00AA5D1F">
      <w:pPr>
        <w:rPr>
          <w:sz w:val="28"/>
        </w:rPr>
      </w:pPr>
    </w:p>
    <w:p w:rsidR="00C254DB" w:rsidRPr="00C254DB" w:rsidRDefault="00E128A5" w:rsidP="00C254DB">
      <w:pPr>
        <w:jc w:val="both"/>
        <w:rPr>
          <w:sz w:val="28"/>
        </w:rPr>
      </w:pPr>
      <w:r>
        <w:rPr>
          <w:sz w:val="28"/>
        </w:rPr>
        <w:t>Об утверждении перечня муниципальных программ Крутоярского сельсовета</w:t>
      </w:r>
    </w:p>
    <w:p w:rsidR="00C254DB" w:rsidRPr="00C254DB" w:rsidRDefault="00C254DB" w:rsidP="00C254DB">
      <w:pPr>
        <w:jc w:val="both"/>
        <w:rPr>
          <w:sz w:val="28"/>
        </w:rPr>
      </w:pPr>
    </w:p>
    <w:p w:rsidR="00C254DB" w:rsidRPr="00C254DB" w:rsidRDefault="00C254DB" w:rsidP="00E128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ab/>
        <w:t xml:space="preserve">В  соответствии </w:t>
      </w:r>
      <w:r w:rsidR="00E128A5">
        <w:rPr>
          <w:rFonts w:eastAsia="Calibri"/>
          <w:sz w:val="28"/>
          <w:szCs w:val="28"/>
          <w:lang w:eastAsia="en-US"/>
        </w:rPr>
        <w:t xml:space="preserve">со статьей 179,3 Бюджетного кодекса Российской Федерации, Уставом Крутоярского сельсовета Ужурского района Красноярского края, </w:t>
      </w:r>
      <w:r w:rsidRPr="00C254DB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293BB5" w:rsidRDefault="00293BB5" w:rsidP="00C254DB">
      <w:pPr>
        <w:ind w:firstLine="539"/>
        <w:jc w:val="both"/>
        <w:rPr>
          <w:sz w:val="28"/>
          <w:szCs w:val="28"/>
        </w:rPr>
      </w:pPr>
    </w:p>
    <w:p w:rsidR="00C254DB" w:rsidRPr="00C254DB" w:rsidRDefault="00C254DB" w:rsidP="00C254DB">
      <w:pPr>
        <w:ind w:firstLine="539"/>
        <w:jc w:val="both"/>
        <w:rPr>
          <w:sz w:val="28"/>
          <w:szCs w:val="28"/>
        </w:rPr>
      </w:pPr>
      <w:r w:rsidRPr="00C254DB">
        <w:rPr>
          <w:sz w:val="28"/>
          <w:szCs w:val="28"/>
        </w:rPr>
        <w:t xml:space="preserve">1. </w:t>
      </w:r>
      <w:r w:rsidR="00E128A5">
        <w:rPr>
          <w:sz w:val="28"/>
          <w:szCs w:val="28"/>
        </w:rPr>
        <w:t xml:space="preserve">Утвердить перечень муниципальных программ Крутоярского сельсовета, </w:t>
      </w:r>
      <w:r w:rsidR="00202F79">
        <w:rPr>
          <w:sz w:val="28"/>
          <w:szCs w:val="28"/>
        </w:rPr>
        <w:t>подлежащих финансированию в 2025 году и в плановом периоде 2026 и 2027</w:t>
      </w:r>
      <w:r w:rsidR="00E128A5">
        <w:rPr>
          <w:sz w:val="28"/>
          <w:szCs w:val="28"/>
        </w:rPr>
        <w:t xml:space="preserve"> годах, согласно приложению 1.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>2. Контроль выполнения настоящего постановления  оставляю за собой.</w:t>
      </w:r>
    </w:p>
    <w:p w:rsidR="00C254DB" w:rsidRPr="00C254DB" w:rsidRDefault="00C254DB" w:rsidP="00C254DB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официального опубликования в газете  «</w:t>
      </w:r>
      <w:r>
        <w:rPr>
          <w:sz w:val="28"/>
        </w:rPr>
        <w:t>Крутоярские вести</w:t>
      </w:r>
      <w:r w:rsidRPr="00C254DB">
        <w:rPr>
          <w:sz w:val="28"/>
        </w:rPr>
        <w:t>» и распространяет свое действие на правоо</w:t>
      </w:r>
      <w:r w:rsidR="00202F79">
        <w:rPr>
          <w:sz w:val="28"/>
        </w:rPr>
        <w:t>тношения, возникшие с 01.01.2025</w:t>
      </w:r>
      <w:r w:rsidRPr="00C254DB">
        <w:rPr>
          <w:sz w:val="28"/>
        </w:rPr>
        <w:t xml:space="preserve"> года.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692B" w:rsidRDefault="00C0692B" w:rsidP="00C254DB">
      <w:pPr>
        <w:jc w:val="both"/>
        <w:rPr>
          <w:sz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293BB5" w:rsidRPr="00293BB5" w:rsidRDefault="00EC343F" w:rsidP="00293BB5">
      <w:pPr>
        <w:rPr>
          <w:sz w:val="28"/>
        </w:rPr>
        <w:sectPr w:rsidR="00293BB5" w:rsidRPr="00293BB5" w:rsidSect="00293BB5">
          <w:pgSz w:w="11906" w:h="16838" w:code="9"/>
          <w:pgMar w:top="357" w:right="851" w:bottom="2269" w:left="1701" w:header="709" w:footer="2009" w:gutter="0"/>
          <w:cols w:space="708"/>
          <w:titlePg/>
          <w:docGrid w:linePitch="360"/>
        </w:sect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           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293BB5">
        <w:rPr>
          <w:sz w:val="28"/>
        </w:rPr>
        <w:t>Е.В. Можина</w:t>
      </w:r>
    </w:p>
    <w:p w:rsidR="00E128A5" w:rsidRDefault="00E128A5" w:rsidP="00293BB5">
      <w:pPr>
        <w:rPr>
          <w:sz w:val="28"/>
        </w:rPr>
      </w:pPr>
    </w:p>
    <w:p w:rsidR="00E128A5" w:rsidRDefault="00E128A5" w:rsidP="00E128A5">
      <w:pPr>
        <w:rPr>
          <w:sz w:val="28"/>
        </w:rPr>
      </w:pPr>
    </w:p>
    <w:p w:rsidR="00E128A5" w:rsidRPr="00E128A5" w:rsidRDefault="00E128A5" w:rsidP="00E128A5">
      <w:pPr>
        <w:pStyle w:val="22"/>
        <w:framePr w:w="15283" w:h="1007" w:hRule="exact" w:wrap="none" w:vAnchor="page" w:hAnchor="page" w:x="739" w:y="1193"/>
        <w:shd w:val="clear" w:color="auto" w:fill="auto"/>
        <w:ind w:left="10440" w:right="1960"/>
        <w:rPr>
          <w:color w:val="000000"/>
          <w:lang w:bidi="ru-RU"/>
        </w:rPr>
      </w:pPr>
      <w:r>
        <w:tab/>
      </w:r>
      <w:r w:rsidRPr="00E128A5">
        <w:rPr>
          <w:color w:val="000000"/>
          <w:lang w:bidi="ru-RU"/>
        </w:rPr>
        <w:t xml:space="preserve">Приложение к постановлению </w:t>
      </w:r>
      <w:r w:rsidR="00F37F02">
        <w:rPr>
          <w:color w:val="000000"/>
          <w:lang w:bidi="ru-RU"/>
        </w:rPr>
        <w:t xml:space="preserve">№ </w:t>
      </w:r>
      <w:r w:rsidR="009B539E">
        <w:rPr>
          <w:color w:val="000000"/>
          <w:lang w:bidi="ru-RU"/>
        </w:rPr>
        <w:t>11</w:t>
      </w:r>
      <w:bookmarkStart w:id="0" w:name="_GoBack"/>
      <w:bookmarkEnd w:id="0"/>
      <w:r w:rsidR="00202F79">
        <w:rPr>
          <w:color w:val="000000"/>
          <w:lang w:bidi="ru-RU"/>
        </w:rPr>
        <w:t xml:space="preserve">   </w:t>
      </w:r>
      <w:r w:rsidR="00F37F02">
        <w:rPr>
          <w:color w:val="000000"/>
          <w:lang w:bidi="ru-RU"/>
        </w:rPr>
        <w:t xml:space="preserve"> от </w:t>
      </w:r>
      <w:r w:rsidR="00147380">
        <w:rPr>
          <w:color w:val="000000"/>
          <w:lang w:bidi="ru-RU"/>
        </w:rPr>
        <w:t>19</w:t>
      </w:r>
      <w:r w:rsidR="00202F79">
        <w:rPr>
          <w:color w:val="000000"/>
          <w:lang w:bidi="ru-RU"/>
        </w:rPr>
        <w:t>.02.2025</w:t>
      </w:r>
    </w:p>
    <w:p w:rsidR="00E128A5" w:rsidRPr="00E128A5" w:rsidRDefault="00E128A5" w:rsidP="00E128A5">
      <w:pPr>
        <w:framePr w:w="15283" w:h="665" w:hRule="exact" w:wrap="none" w:vAnchor="page" w:hAnchor="page" w:x="739" w:y="2168"/>
        <w:widowControl w:val="0"/>
        <w:spacing w:line="280" w:lineRule="exact"/>
        <w:ind w:left="6840"/>
        <w:rPr>
          <w:color w:val="000000"/>
          <w:sz w:val="28"/>
          <w:szCs w:val="28"/>
          <w:lang w:bidi="ru-RU"/>
        </w:rPr>
      </w:pPr>
      <w:r w:rsidRPr="00E128A5">
        <w:rPr>
          <w:color w:val="000000"/>
          <w:sz w:val="28"/>
          <w:szCs w:val="28"/>
          <w:lang w:bidi="ru-RU"/>
        </w:rPr>
        <w:t>Перечень</w:t>
      </w:r>
    </w:p>
    <w:p w:rsidR="00E128A5" w:rsidRPr="00E128A5" w:rsidRDefault="00E128A5" w:rsidP="00E128A5">
      <w:pPr>
        <w:framePr w:w="15283" w:h="665" w:hRule="exact" w:wrap="none" w:vAnchor="page" w:hAnchor="page" w:x="739" w:y="2168"/>
        <w:widowControl w:val="0"/>
        <w:spacing w:line="280" w:lineRule="exact"/>
        <w:ind w:left="4280"/>
        <w:rPr>
          <w:color w:val="000000"/>
          <w:sz w:val="28"/>
          <w:szCs w:val="28"/>
          <w:lang w:bidi="ru-RU"/>
        </w:rPr>
      </w:pPr>
      <w:r w:rsidRPr="00E128A5">
        <w:rPr>
          <w:color w:val="000000"/>
          <w:sz w:val="28"/>
          <w:szCs w:val="28"/>
          <w:lang w:bidi="ru-RU"/>
        </w:rPr>
        <w:t>муниципальных программ Крутоярского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648"/>
        <w:gridCol w:w="2405"/>
        <w:gridCol w:w="1968"/>
        <w:gridCol w:w="6533"/>
      </w:tblGrid>
      <w:tr w:rsidR="00E128A5" w:rsidRPr="00E128A5" w:rsidTr="00A13B64">
        <w:trPr>
          <w:trHeight w:hRule="exact" w:val="16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after="60"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color w:val="000000"/>
                <w:sz w:val="28"/>
                <w:szCs w:val="28"/>
                <w:lang w:bidi="ru-RU"/>
              </w:rPr>
              <w:t>№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before="60" w:line="22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Наименование муниципальной программы Крутоярского сельсовета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Ответственный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исполнитель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муниципальной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программы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Крутоярского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сельсовета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5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Соисполнители муниципальной про</w:t>
            </w:r>
            <w:r w:rsidR="0092043C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граммы Крутоярского сельсовета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after="120" w:line="22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Подпрограммы и отдельные мероприятия муниципальной</w:t>
            </w:r>
          </w:p>
          <w:p w:rsidR="00E128A5" w:rsidRPr="00E128A5" w:rsidRDefault="0092043C" w:rsidP="00E128A5">
            <w:pPr>
              <w:framePr w:w="15283" w:h="6806" w:wrap="none" w:vAnchor="page" w:hAnchor="page" w:x="739" w:y="3064"/>
              <w:widowControl w:val="0"/>
              <w:spacing w:before="120"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программы </w:t>
            </w:r>
          </w:p>
        </w:tc>
      </w:tr>
      <w:tr w:rsidR="00E128A5" w:rsidRPr="00E128A5" w:rsidTr="007F47B1">
        <w:trPr>
          <w:trHeight w:hRule="exact" w:val="17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B007FB" w:rsidP="00B007FB">
            <w:pPr>
              <w:framePr w:w="15283" w:h="6806" w:wrap="none" w:vAnchor="page" w:hAnchor="page" w:x="739" w:y="3064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Развитие культуры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E128A5" w:rsidRPr="00E128A5">
              <w:rPr>
                <w:color w:val="000000"/>
                <w:sz w:val="28"/>
                <w:szCs w:val="28"/>
                <w:lang w:bidi="ru-RU"/>
              </w:rPr>
              <w:t xml:space="preserve">спорта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и молодежной политики </w:t>
            </w:r>
            <w:r w:rsidR="00E128A5" w:rsidRPr="00E128A5">
              <w:rPr>
                <w:color w:val="000000"/>
                <w:sz w:val="28"/>
                <w:szCs w:val="28"/>
                <w:lang w:bidi="ru-RU"/>
              </w:rPr>
              <w:t xml:space="preserve">на территории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муниципального образования </w:t>
            </w:r>
            <w:r w:rsidR="00E128A5" w:rsidRPr="00E128A5">
              <w:rPr>
                <w:color w:val="000000"/>
                <w:sz w:val="28"/>
                <w:szCs w:val="28"/>
                <w:lang w:bidi="ru-RU"/>
              </w:rPr>
              <w:t>Крутоярск</w:t>
            </w:r>
            <w:r>
              <w:rPr>
                <w:color w:val="000000"/>
                <w:sz w:val="28"/>
                <w:szCs w:val="28"/>
                <w:lang w:bidi="ru-RU"/>
              </w:rPr>
              <w:t>ий сельсовет</w:t>
            </w:r>
            <w:r w:rsidR="00E128A5" w:rsidRPr="00E128A5">
              <w:rPr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Администрация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Крутоярского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сельсовета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7FB" w:rsidRPr="00B007FB" w:rsidRDefault="00B007FB" w:rsidP="00B007FB">
            <w:pPr>
              <w:pStyle w:val="ConsPlusNonformat"/>
              <w:framePr w:w="15283" w:h="6806" w:wrap="none" w:vAnchor="page" w:hAnchor="page" w:x="739" w:y="306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07FB">
              <w:rPr>
                <w:rFonts w:ascii="Times New Roman" w:hAnsi="Times New Roman" w:cs="Times New Roman"/>
                <w:sz w:val="28"/>
                <w:szCs w:val="28"/>
              </w:rPr>
              <w:t>1. «Развитие культуры села»</w:t>
            </w:r>
            <w:r w:rsidRPr="00B007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0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007FB" w:rsidRPr="00B007FB" w:rsidRDefault="00B007FB" w:rsidP="00B007FB">
            <w:pPr>
              <w:pStyle w:val="ConsPlusNonformat"/>
              <w:framePr w:w="15283" w:h="6806" w:wrap="none" w:vAnchor="page" w:hAnchor="page" w:x="739" w:y="306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07FB">
              <w:rPr>
                <w:rFonts w:ascii="Times New Roman" w:hAnsi="Times New Roman" w:cs="Times New Roman"/>
                <w:sz w:val="28"/>
                <w:szCs w:val="28"/>
              </w:rPr>
              <w:t>2. «Организация и развитие библиотечного обслуживания»</w:t>
            </w:r>
          </w:p>
          <w:p w:rsidR="00B007FB" w:rsidRPr="00B007FB" w:rsidRDefault="00B007FB" w:rsidP="00B007FB">
            <w:pPr>
              <w:pStyle w:val="ConsPlusNonformat"/>
              <w:framePr w:w="15283" w:h="6806" w:wrap="none" w:vAnchor="page" w:hAnchor="page" w:x="739" w:y="3064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07FB">
              <w:rPr>
                <w:rFonts w:ascii="Times New Roman" w:hAnsi="Times New Roman" w:cs="Times New Roman"/>
                <w:sz w:val="28"/>
                <w:szCs w:val="28"/>
              </w:rPr>
              <w:t>3. «Развитие физической культуры и спорта»</w:t>
            </w:r>
          </w:p>
          <w:p w:rsidR="00E128A5" w:rsidRPr="00E128A5" w:rsidRDefault="00B007FB" w:rsidP="00B007FB">
            <w:pPr>
              <w:framePr w:w="15283" w:h="6806" w:wrap="none" w:vAnchor="page" w:hAnchor="page" w:x="739" w:y="3064"/>
              <w:widowControl w:val="0"/>
              <w:tabs>
                <w:tab w:val="left" w:pos="822"/>
              </w:tabs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B007FB">
              <w:rPr>
                <w:sz w:val="28"/>
                <w:szCs w:val="28"/>
              </w:rPr>
              <w:t>4. «Молодёжная политика»</w:t>
            </w:r>
          </w:p>
        </w:tc>
      </w:tr>
      <w:tr w:rsidR="00E128A5" w:rsidRPr="00E128A5" w:rsidTr="007F47B1">
        <w:trPr>
          <w:trHeight w:hRule="exact" w:val="31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80" w:lineRule="exact"/>
              <w:ind w:left="260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07FB" w:rsidRPr="00B007FB" w:rsidRDefault="00B007FB" w:rsidP="00B007FB">
            <w:pPr>
              <w:framePr w:w="15283" w:h="6806" w:wrap="none" w:vAnchor="page" w:hAnchor="page" w:x="739" w:y="3064"/>
              <w:autoSpaceDN w:val="0"/>
              <w:rPr>
                <w:sz w:val="28"/>
                <w:szCs w:val="28"/>
              </w:rPr>
            </w:pPr>
            <w:r w:rsidRPr="00B007FB">
              <w:rPr>
                <w:sz w:val="28"/>
                <w:szCs w:val="28"/>
              </w:rPr>
              <w:t>«Развитие жилищно-коммунального хозяйства,</w:t>
            </w:r>
          </w:p>
          <w:p w:rsidR="00B007FB" w:rsidRPr="00B007FB" w:rsidRDefault="00B007FB" w:rsidP="00B007FB">
            <w:pPr>
              <w:framePr w:w="15283" w:h="6806" w:wrap="none" w:vAnchor="page" w:hAnchor="page" w:x="739" w:y="3064"/>
              <w:autoSpaceDN w:val="0"/>
              <w:rPr>
                <w:sz w:val="28"/>
                <w:szCs w:val="28"/>
              </w:rPr>
            </w:pPr>
            <w:r w:rsidRPr="00B007FB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007FB">
              <w:rPr>
                <w:sz w:val="28"/>
                <w:szCs w:val="28"/>
              </w:rPr>
              <w:t>комфортных</w:t>
            </w:r>
            <w:proofErr w:type="gramEnd"/>
            <w:r w:rsidRPr="00B007FB">
              <w:rPr>
                <w:sz w:val="28"/>
                <w:szCs w:val="28"/>
              </w:rPr>
              <w:t xml:space="preserve"> и безопасных</w:t>
            </w:r>
          </w:p>
          <w:p w:rsidR="00B007FB" w:rsidRPr="00B007FB" w:rsidRDefault="00B007FB" w:rsidP="00B007FB">
            <w:pPr>
              <w:framePr w:w="15283" w:h="6806" w:wrap="none" w:vAnchor="page" w:hAnchor="page" w:x="739" w:y="3064"/>
              <w:autoSpaceDN w:val="0"/>
              <w:rPr>
                <w:sz w:val="28"/>
                <w:szCs w:val="28"/>
              </w:rPr>
            </w:pPr>
            <w:r w:rsidRPr="00B007FB">
              <w:rPr>
                <w:sz w:val="28"/>
                <w:szCs w:val="28"/>
              </w:rPr>
              <w:t xml:space="preserve">условий жизни на  территории Крутоярского </w:t>
            </w:r>
          </w:p>
          <w:p w:rsidR="00B007FB" w:rsidRPr="00B007FB" w:rsidRDefault="00B007FB" w:rsidP="00B007FB">
            <w:pPr>
              <w:framePr w:w="15283" w:h="6806" w:wrap="none" w:vAnchor="page" w:hAnchor="page" w:x="739" w:y="3064"/>
              <w:autoSpaceDN w:val="0"/>
              <w:rPr>
                <w:sz w:val="28"/>
                <w:szCs w:val="28"/>
              </w:rPr>
            </w:pPr>
            <w:r w:rsidRPr="00B007FB">
              <w:rPr>
                <w:sz w:val="28"/>
                <w:szCs w:val="28"/>
              </w:rPr>
              <w:t>сельсовета»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Администрация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Крутоярского</w:t>
            </w:r>
          </w:p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128A5">
              <w:rPr>
                <w:b/>
                <w:bCs/>
                <w:color w:val="000000"/>
                <w:sz w:val="22"/>
                <w:szCs w:val="22"/>
                <w:lang w:bidi="ru-RU"/>
              </w:rPr>
              <w:t>сельсовета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8A5" w:rsidRPr="00E128A5" w:rsidRDefault="00E128A5" w:rsidP="00E128A5">
            <w:pPr>
              <w:framePr w:w="15283" w:h="6806" w:wrap="none" w:vAnchor="page" w:hAnchor="page" w:x="739" w:y="3064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7FB" w:rsidRPr="00B007FB" w:rsidRDefault="00A951E8" w:rsidP="00A951E8">
            <w:pPr>
              <w:framePr w:w="15283" w:h="6806" w:wrap="none" w:vAnchor="page" w:hAnchor="page" w:x="739" w:y="3064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07FB" w:rsidRPr="00B007FB">
              <w:rPr>
                <w:sz w:val="28"/>
                <w:szCs w:val="28"/>
              </w:rPr>
              <w:t>«Благоустройство территории и улучшение технического состояния дорог Крутоярского сельсовета»;</w:t>
            </w:r>
          </w:p>
          <w:p w:rsidR="00B007FB" w:rsidRDefault="00A951E8" w:rsidP="00A951E8">
            <w:pPr>
              <w:pStyle w:val="s16"/>
              <w:framePr w:w="15283" w:h="6806" w:wrap="none" w:vAnchor="page" w:hAnchor="page" w:x="739" w:y="306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B007FB" w:rsidRPr="00B007FB">
              <w:rPr>
                <w:bCs/>
                <w:sz w:val="28"/>
                <w:szCs w:val="28"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  <w:proofErr w:type="gramStart"/>
            <w:r w:rsidR="00B007FB" w:rsidRPr="00B007FB"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E128A5" w:rsidRPr="00B007FB" w:rsidRDefault="00A951E8" w:rsidP="00A951E8">
            <w:pPr>
              <w:pStyle w:val="s16"/>
              <w:framePr w:w="15283" w:h="6806" w:wrap="none" w:vAnchor="page" w:hAnchor="page" w:x="739" w:y="306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07FB" w:rsidRPr="00B007FB">
              <w:rPr>
                <w:sz w:val="28"/>
                <w:szCs w:val="28"/>
              </w:rPr>
              <w:t xml:space="preserve">«Поддержка жилищно-коммунального хозяйства         на территории </w:t>
            </w:r>
            <w:r w:rsidR="00B007FB">
              <w:rPr>
                <w:sz w:val="28"/>
                <w:szCs w:val="28"/>
              </w:rPr>
              <w:t xml:space="preserve"> </w:t>
            </w:r>
            <w:r w:rsidR="00B007FB" w:rsidRPr="00B007FB">
              <w:rPr>
                <w:sz w:val="28"/>
                <w:szCs w:val="28"/>
              </w:rPr>
              <w:t>Крутоярского сельсовета»</w:t>
            </w:r>
          </w:p>
        </w:tc>
      </w:tr>
    </w:tbl>
    <w:p w:rsidR="00E128A5" w:rsidRPr="00E128A5" w:rsidRDefault="00E128A5" w:rsidP="00E128A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128A5" w:rsidRPr="00E128A5" w:rsidSect="00A951E8">
          <w:pgSz w:w="16840" w:h="11900" w:orient="landscape"/>
          <w:pgMar w:top="360" w:right="360" w:bottom="1135" w:left="360" w:header="0" w:footer="3" w:gutter="0"/>
          <w:cols w:space="720"/>
          <w:noEndnote/>
          <w:docGrid w:linePitch="360"/>
        </w:sectPr>
      </w:pPr>
    </w:p>
    <w:p w:rsidR="002D5434" w:rsidRPr="00E128A5" w:rsidRDefault="002D5434" w:rsidP="007F47B1">
      <w:pPr>
        <w:tabs>
          <w:tab w:val="left" w:pos="11604"/>
        </w:tabs>
        <w:rPr>
          <w:sz w:val="28"/>
        </w:rPr>
      </w:pPr>
    </w:p>
    <w:sectPr w:rsidR="002D5434" w:rsidRPr="00E128A5" w:rsidSect="00A951E8">
      <w:pgSz w:w="16838" w:h="11906" w:orient="landscape"/>
      <w:pgMar w:top="0" w:right="1701" w:bottom="1162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35" w:rsidRDefault="00AF3535" w:rsidP="002426FC">
      <w:r>
        <w:separator/>
      </w:r>
    </w:p>
  </w:endnote>
  <w:endnote w:type="continuationSeparator" w:id="0">
    <w:p w:rsidR="00AF3535" w:rsidRDefault="00AF3535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35" w:rsidRDefault="00AF3535" w:rsidP="002426FC">
      <w:r>
        <w:separator/>
      </w:r>
    </w:p>
  </w:footnote>
  <w:footnote w:type="continuationSeparator" w:id="0">
    <w:p w:rsidR="00AF3535" w:rsidRDefault="00AF3535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503"/>
    <w:multiLevelType w:val="multilevel"/>
    <w:tmpl w:val="EA08B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12D13"/>
    <w:multiLevelType w:val="multilevel"/>
    <w:tmpl w:val="DBEC6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664A3"/>
    <w:multiLevelType w:val="multilevel"/>
    <w:tmpl w:val="F7203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C96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276F2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80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2F79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39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6D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25D2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854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07A1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47B1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43C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022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39E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179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2E33"/>
    <w:rsid w:val="00A93DD1"/>
    <w:rsid w:val="00A940B4"/>
    <w:rsid w:val="00A951E8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535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07FB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28A5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37F02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128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28A5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B00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B007F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84</cp:revision>
  <cp:lastPrinted>2025-02-19T01:18:00Z</cp:lastPrinted>
  <dcterms:created xsi:type="dcterms:W3CDTF">2015-04-22T05:21:00Z</dcterms:created>
  <dcterms:modified xsi:type="dcterms:W3CDTF">2025-02-19T01:18:00Z</dcterms:modified>
</cp:coreProperties>
</file>